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B6" w:rsidRPr="00C802B6" w:rsidRDefault="00C802B6" w:rsidP="00C802B6">
      <w:pPr>
        <w:shd w:val="clear" w:color="auto" w:fill="FFFFFF"/>
        <w:spacing w:after="192" w:line="240" w:lineRule="auto"/>
        <w:jc w:val="center"/>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u w:val="single"/>
          <w:lang w:eastAsia="tr-TR"/>
        </w:rPr>
        <w:t>KIRIKKALE BELEDİYESİ TEMİZLİK İŞLERİ MÜDÜRLÜĞÜ</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KIRIKKALE BELEDİYESİ TEMİZLİK İŞLERİ MÜDÜRLÜĞÜ ÇÖPLERİN TOPLANMASI NAKLİ CADDE, SOKAK VE PAZAR YERLERİNİN TEMİZLENMESİ İŞİ</w:t>
      </w:r>
    </w:p>
    <w:p w:rsidR="00C802B6" w:rsidRPr="00C802B6" w:rsidRDefault="00C802B6" w:rsidP="00C802B6">
      <w:pPr>
        <w:shd w:val="clear" w:color="auto" w:fill="FFFFFF"/>
        <w:spacing w:after="192" w:line="240" w:lineRule="auto"/>
        <w:rPr>
          <w:rFonts w:ascii="Times New Roman" w:eastAsia="Times New Roman" w:hAnsi="Times New Roman" w:cs="Times New Roman"/>
          <w:sz w:val="18"/>
          <w:szCs w:val="18"/>
          <w:lang w:eastAsia="tr-TR"/>
        </w:rPr>
      </w:pPr>
      <w:r w:rsidRPr="00C802B6">
        <w:rPr>
          <w:rFonts w:ascii="Times New Roman" w:eastAsia="Times New Roman" w:hAnsi="Times New Roman" w:cs="Times New Roman"/>
          <w:color w:val="666666"/>
          <w:sz w:val="18"/>
          <w:szCs w:val="18"/>
          <w:lang w:eastAsia="tr-TR"/>
        </w:rPr>
        <w:t xml:space="preserve">KIRIKKALE BELEDİYESİ TEMİZLİK İŞLERİ MÜDÜRLÜĞÜ ÇÖPLERİN TOPLANMASI NAKLİ CADDE, SOKAK VE PAZAR YERLERİNİN TEMİZLENMESİ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C802B6" w:rsidRPr="00C802B6" w:rsidTr="00C802B6">
        <w:tc>
          <w:tcPr>
            <w:tcW w:w="3300" w:type="dxa"/>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İhale Kayıt Numarası</w:t>
            </w:r>
          </w:p>
        </w:tc>
        <w:tc>
          <w:tcPr>
            <w:tcW w:w="50" w:type="pct"/>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w:t>
            </w:r>
          </w:p>
        </w:tc>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2017/505098</w:t>
            </w:r>
          </w:p>
        </w:tc>
      </w:tr>
    </w:tbl>
    <w:p w:rsidR="00C802B6" w:rsidRPr="00C802B6" w:rsidRDefault="00C802B6" w:rsidP="00C802B6">
      <w:pPr>
        <w:shd w:val="clear" w:color="auto" w:fill="FFFFFF"/>
        <w:spacing w:after="192"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a)</w:t>
            </w:r>
            <w:r w:rsidRPr="00C802B6">
              <w:rPr>
                <w:rFonts w:ascii="Times New Roman" w:eastAsia="Times New Roman" w:hAnsi="Times New Roman" w:cs="Times New Roman"/>
                <w:color w:val="666666"/>
                <w:sz w:val="18"/>
                <w:szCs w:val="18"/>
                <w:lang w:eastAsia="tr-TR"/>
              </w:rPr>
              <w:t xml:space="preserve"> Adresi</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proofErr w:type="spellStart"/>
            <w:r w:rsidRPr="00C802B6">
              <w:rPr>
                <w:rFonts w:ascii="Times New Roman" w:eastAsia="Times New Roman" w:hAnsi="Times New Roman" w:cs="Times New Roman"/>
                <w:color w:val="666666"/>
                <w:sz w:val="18"/>
                <w:szCs w:val="18"/>
                <w:lang w:eastAsia="tr-TR"/>
              </w:rPr>
              <w:t>Fabrikalr</w:t>
            </w:r>
            <w:proofErr w:type="spellEnd"/>
            <w:r w:rsidRPr="00C802B6">
              <w:rPr>
                <w:rFonts w:ascii="Times New Roman" w:eastAsia="Times New Roman" w:hAnsi="Times New Roman" w:cs="Times New Roman"/>
                <w:color w:val="666666"/>
                <w:sz w:val="18"/>
                <w:szCs w:val="18"/>
                <w:lang w:eastAsia="tr-TR"/>
              </w:rPr>
              <w:t xml:space="preserve"> Mah. Tarım İl Müdürlüğü Karşısı Arpalık Çukuru No:1 71100 Fabrikalar KIRIKKALE MERKEZ/KIRIKKALE</w:t>
            </w:r>
          </w:p>
        </w:tc>
      </w:tr>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b)</w:t>
            </w:r>
            <w:r w:rsidRPr="00C802B6">
              <w:rPr>
                <w:rFonts w:ascii="Times New Roman" w:eastAsia="Times New Roman" w:hAnsi="Times New Roman" w:cs="Times New Roman"/>
                <w:color w:val="666666"/>
                <w:sz w:val="18"/>
                <w:szCs w:val="18"/>
                <w:lang w:eastAsia="tr-TR"/>
              </w:rPr>
              <w:t xml:space="preserve"> Telefon ve faks numarası</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proofErr w:type="gramStart"/>
            <w:r w:rsidRPr="00C802B6">
              <w:rPr>
                <w:rFonts w:ascii="Times New Roman" w:eastAsia="Times New Roman" w:hAnsi="Times New Roman" w:cs="Times New Roman"/>
                <w:color w:val="666666"/>
                <w:sz w:val="18"/>
                <w:szCs w:val="18"/>
                <w:lang w:eastAsia="tr-TR"/>
              </w:rPr>
              <w:t>3182801551</w:t>
            </w:r>
            <w:proofErr w:type="gramEnd"/>
            <w:r w:rsidRPr="00C802B6">
              <w:rPr>
                <w:rFonts w:ascii="Times New Roman" w:eastAsia="Times New Roman" w:hAnsi="Times New Roman" w:cs="Times New Roman"/>
                <w:color w:val="666666"/>
                <w:sz w:val="18"/>
                <w:szCs w:val="18"/>
                <w:lang w:eastAsia="tr-TR"/>
              </w:rPr>
              <w:t xml:space="preserve"> - 3182241516</w:t>
            </w:r>
          </w:p>
        </w:tc>
      </w:tr>
      <w:tr w:rsidR="00C802B6" w:rsidRPr="00C802B6" w:rsidTr="00C802B6">
        <w:tc>
          <w:tcPr>
            <w:tcW w:w="3300" w:type="dxa"/>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c)</w:t>
            </w:r>
            <w:r w:rsidRPr="00C802B6">
              <w:rPr>
                <w:rFonts w:ascii="Times New Roman" w:eastAsia="Times New Roman" w:hAnsi="Times New Roman" w:cs="Times New Roman"/>
                <w:color w:val="666666"/>
                <w:sz w:val="18"/>
                <w:szCs w:val="18"/>
                <w:lang w:eastAsia="tr-TR"/>
              </w:rPr>
              <w:t xml:space="preserve"> Elektronik Posta Adresi</w:t>
            </w:r>
          </w:p>
        </w:tc>
        <w:tc>
          <w:tcPr>
            <w:tcW w:w="50" w:type="pct"/>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yyilmaz@hotmail.kirikkale-bld.gov.tr</w:t>
            </w:r>
          </w:p>
        </w:tc>
      </w:tr>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ç)</w:t>
            </w:r>
            <w:r w:rsidRPr="00C802B6">
              <w:rPr>
                <w:rFonts w:ascii="Times New Roman" w:eastAsia="Times New Roman" w:hAnsi="Times New Roman" w:cs="Times New Roman"/>
                <w:color w:val="666666"/>
                <w:sz w:val="18"/>
                <w:szCs w:val="18"/>
                <w:lang w:eastAsia="tr-TR"/>
              </w:rPr>
              <w:t xml:space="preserve"> İhale dokümanının görülebileceği internet adresi </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https://ekap.kik.gov.tr/EKAP/ </w:t>
            </w:r>
          </w:p>
        </w:tc>
      </w:tr>
    </w:tbl>
    <w:p w:rsidR="00C802B6" w:rsidRPr="00C802B6" w:rsidRDefault="00C802B6" w:rsidP="00C802B6">
      <w:pPr>
        <w:shd w:val="clear" w:color="auto" w:fill="FFFFFF"/>
        <w:spacing w:after="192"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br/>
        <w:t>2-İhale konusu hizmetin</w:t>
      </w:r>
    </w:p>
    <w:tbl>
      <w:tblPr>
        <w:tblW w:w="5000" w:type="pct"/>
        <w:tblCellMar>
          <w:top w:w="15" w:type="dxa"/>
          <w:left w:w="15" w:type="dxa"/>
          <w:bottom w:w="15" w:type="dxa"/>
          <w:right w:w="15" w:type="dxa"/>
        </w:tblCellMar>
        <w:tblLook w:val="04A0"/>
      </w:tblPr>
      <w:tblGrid>
        <w:gridCol w:w="3300"/>
        <w:gridCol w:w="91"/>
        <w:gridCol w:w="5711"/>
      </w:tblGrid>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a)</w:t>
            </w:r>
            <w:r w:rsidRPr="00C802B6">
              <w:rPr>
                <w:rFonts w:ascii="Times New Roman" w:eastAsia="Times New Roman" w:hAnsi="Times New Roman" w:cs="Times New Roman"/>
                <w:color w:val="666666"/>
                <w:sz w:val="18"/>
                <w:szCs w:val="18"/>
                <w:lang w:eastAsia="tr-TR"/>
              </w:rPr>
              <w:t xml:space="preserve"> Niteliği, türü ve miktarı </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190 PERSONEL İLE KIRIKKALE BELEDİYESİ SINIRLARI </w:t>
            </w:r>
            <w:proofErr w:type="gramStart"/>
            <w:r w:rsidRPr="00C802B6">
              <w:rPr>
                <w:rFonts w:ascii="Times New Roman" w:eastAsia="Times New Roman" w:hAnsi="Times New Roman" w:cs="Times New Roman"/>
                <w:color w:val="666666"/>
                <w:sz w:val="18"/>
                <w:szCs w:val="18"/>
                <w:lang w:eastAsia="tr-TR"/>
              </w:rPr>
              <w:t>DAHİLİNDE</w:t>
            </w:r>
            <w:proofErr w:type="gramEnd"/>
            <w:r w:rsidRPr="00C802B6">
              <w:rPr>
                <w:rFonts w:ascii="Times New Roman" w:eastAsia="Times New Roman" w:hAnsi="Times New Roman" w:cs="Times New Roman"/>
                <w:color w:val="666666"/>
                <w:sz w:val="18"/>
                <w:szCs w:val="18"/>
                <w:lang w:eastAsia="tr-TR"/>
              </w:rPr>
              <w:t xml:space="preserve"> ÇÖPLERİN TOPLANMASI VE NAKLİ İLE KENT TEMİZLİĞİNİN YAPILMASI, HİZMET ALIMI </w:t>
            </w:r>
            <w:r w:rsidRPr="00C802B6">
              <w:rPr>
                <w:rFonts w:ascii="Times New Roman" w:eastAsia="Times New Roman" w:hAnsi="Times New Roman" w:cs="Times New Roman"/>
                <w:color w:val="666666"/>
                <w:sz w:val="18"/>
                <w:szCs w:val="18"/>
                <w:lang w:eastAsia="tr-TR"/>
              </w:rPr>
              <w:br/>
              <w:t xml:space="preserve">Ayrıntılı bilgiye </w:t>
            </w:r>
            <w:proofErr w:type="spellStart"/>
            <w:r w:rsidRPr="00C802B6">
              <w:rPr>
                <w:rFonts w:ascii="Times New Roman" w:eastAsia="Times New Roman" w:hAnsi="Times New Roman" w:cs="Times New Roman"/>
                <w:color w:val="666666"/>
                <w:sz w:val="18"/>
                <w:szCs w:val="18"/>
                <w:lang w:eastAsia="tr-TR"/>
              </w:rPr>
              <w:t>EKAP’ta</w:t>
            </w:r>
            <w:proofErr w:type="spellEnd"/>
            <w:r w:rsidRPr="00C802B6">
              <w:rPr>
                <w:rFonts w:ascii="Times New Roman" w:eastAsia="Times New Roman" w:hAnsi="Times New Roman" w:cs="Times New Roman"/>
                <w:color w:val="666666"/>
                <w:sz w:val="18"/>
                <w:szCs w:val="18"/>
                <w:lang w:eastAsia="tr-TR"/>
              </w:rPr>
              <w:t xml:space="preserve"> yer alan ihale dokümanı içinde bulunan idari şartnameden ulaşılabilir.</w:t>
            </w:r>
          </w:p>
        </w:tc>
      </w:tr>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b)</w:t>
            </w:r>
            <w:r w:rsidRPr="00C802B6">
              <w:rPr>
                <w:rFonts w:ascii="Times New Roman" w:eastAsia="Times New Roman" w:hAnsi="Times New Roman" w:cs="Times New Roman"/>
                <w:color w:val="666666"/>
                <w:sz w:val="18"/>
                <w:szCs w:val="18"/>
                <w:lang w:eastAsia="tr-TR"/>
              </w:rPr>
              <w:t xml:space="preserve"> Yapılacağı yer</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KIRIKKALE BELEDİYESİ MÜCAVİR ALANI</w:t>
            </w:r>
          </w:p>
        </w:tc>
      </w:tr>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c)</w:t>
            </w:r>
            <w:r w:rsidRPr="00C802B6">
              <w:rPr>
                <w:rFonts w:ascii="Times New Roman" w:eastAsia="Times New Roman" w:hAnsi="Times New Roman" w:cs="Times New Roman"/>
                <w:color w:val="666666"/>
                <w:sz w:val="18"/>
                <w:szCs w:val="18"/>
                <w:lang w:eastAsia="tr-TR"/>
              </w:rPr>
              <w:t xml:space="preserve"> Süresi </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İşe başlama tarihi 01.01.2018, işin bitiş tarihi 30.09.2019</w:t>
            </w:r>
          </w:p>
        </w:tc>
      </w:tr>
    </w:tbl>
    <w:p w:rsidR="00C802B6" w:rsidRPr="00C802B6" w:rsidRDefault="00C802B6" w:rsidP="00C802B6">
      <w:pPr>
        <w:shd w:val="clear" w:color="auto" w:fill="FFFFFF"/>
        <w:spacing w:after="192"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a)</w:t>
            </w:r>
            <w:r w:rsidRPr="00C802B6">
              <w:rPr>
                <w:rFonts w:ascii="Times New Roman" w:eastAsia="Times New Roman" w:hAnsi="Times New Roman" w:cs="Times New Roman"/>
                <w:color w:val="666666"/>
                <w:sz w:val="18"/>
                <w:szCs w:val="18"/>
                <w:lang w:eastAsia="tr-TR"/>
              </w:rPr>
              <w:t xml:space="preserve"> Yapılacağı yer</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proofErr w:type="spellStart"/>
            <w:r w:rsidRPr="00C802B6">
              <w:rPr>
                <w:rFonts w:ascii="Times New Roman" w:eastAsia="Times New Roman" w:hAnsi="Times New Roman" w:cs="Times New Roman"/>
                <w:color w:val="666666"/>
                <w:sz w:val="18"/>
                <w:szCs w:val="18"/>
                <w:lang w:eastAsia="tr-TR"/>
              </w:rPr>
              <w:t>Yenidoğan</w:t>
            </w:r>
            <w:proofErr w:type="spellEnd"/>
            <w:r w:rsidRPr="00C802B6">
              <w:rPr>
                <w:rFonts w:ascii="Times New Roman" w:eastAsia="Times New Roman" w:hAnsi="Times New Roman" w:cs="Times New Roman"/>
                <w:color w:val="666666"/>
                <w:sz w:val="18"/>
                <w:szCs w:val="18"/>
                <w:lang w:eastAsia="tr-TR"/>
              </w:rPr>
              <w:t xml:space="preserve"> Mah. Zafer Cad. Belediye Hizmet Binası No: 4 Kat: 3 İHALE ODASI KIRIKKALE </w:t>
            </w:r>
          </w:p>
        </w:tc>
      </w:tr>
      <w:tr w:rsidR="00C802B6" w:rsidRPr="00C802B6" w:rsidTr="00C802B6">
        <w:tc>
          <w:tcPr>
            <w:tcW w:w="3300" w:type="dxa"/>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b)</w:t>
            </w:r>
            <w:r w:rsidRPr="00C802B6">
              <w:rPr>
                <w:rFonts w:ascii="Times New Roman" w:eastAsia="Times New Roman" w:hAnsi="Times New Roman" w:cs="Times New Roman"/>
                <w:color w:val="666666"/>
                <w:sz w:val="18"/>
                <w:szCs w:val="18"/>
                <w:lang w:eastAsia="tr-TR"/>
              </w:rPr>
              <w:t xml:space="preserve"> Tarihi ve saati</w:t>
            </w:r>
          </w:p>
        </w:tc>
        <w:tc>
          <w:tcPr>
            <w:tcW w:w="50" w:type="pct"/>
            <w:shd w:val="clear" w:color="auto" w:fill="auto"/>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w:t>
            </w:r>
          </w:p>
        </w:tc>
        <w:tc>
          <w:tcPr>
            <w:tcW w:w="0" w:type="auto"/>
            <w:shd w:val="clear" w:color="auto" w:fill="auto"/>
            <w:vAlign w:val="center"/>
            <w:hideMark/>
          </w:tcPr>
          <w:p w:rsidR="00C802B6" w:rsidRPr="00C802B6" w:rsidRDefault="00C802B6" w:rsidP="00C802B6">
            <w:pPr>
              <w:spacing w:before="48"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14.11.2017 - </w:t>
            </w:r>
            <w:proofErr w:type="gramStart"/>
            <w:r w:rsidRPr="00C802B6">
              <w:rPr>
                <w:rFonts w:ascii="Times New Roman" w:eastAsia="Times New Roman" w:hAnsi="Times New Roman" w:cs="Times New Roman"/>
                <w:color w:val="666666"/>
                <w:sz w:val="18"/>
                <w:szCs w:val="18"/>
                <w:lang w:eastAsia="tr-TR"/>
              </w:rPr>
              <w:t>15:00</w:t>
            </w:r>
            <w:proofErr w:type="gramEnd"/>
          </w:p>
        </w:tc>
      </w:tr>
    </w:tbl>
    <w:p w:rsidR="00C802B6" w:rsidRPr="00C802B6" w:rsidRDefault="00C802B6" w:rsidP="00C802B6">
      <w:pPr>
        <w:shd w:val="clear" w:color="auto" w:fill="FFFFFF"/>
        <w:spacing w:after="192"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 İhaleye katılabilme şartları ve istenilen belgeler ile yeterlik değerlendirmesinde uygulanacak kriterler:</w:t>
      </w:r>
      <w:r w:rsidRPr="00C802B6">
        <w:rPr>
          <w:rFonts w:ascii="Times New Roman" w:eastAsia="Times New Roman" w:hAnsi="Times New Roman" w:cs="Times New Roman"/>
          <w:color w:val="666666"/>
          <w:sz w:val="18"/>
          <w:szCs w:val="18"/>
          <w:lang w:eastAsia="tr-TR"/>
        </w:rPr>
        <w:br/>
      </w:r>
      <w:proofErr w:type="gramStart"/>
      <w:r w:rsidRPr="00C802B6">
        <w:rPr>
          <w:rFonts w:ascii="Times New Roman" w:eastAsia="Times New Roman" w:hAnsi="Times New Roman" w:cs="Times New Roman"/>
          <w:b/>
          <w:bCs/>
          <w:color w:val="666666"/>
          <w:sz w:val="18"/>
          <w:szCs w:val="18"/>
          <w:lang w:eastAsia="tr-TR"/>
        </w:rPr>
        <w:t>4.1</w:t>
      </w:r>
      <w:proofErr w:type="gramEnd"/>
      <w:r w:rsidRPr="00C802B6">
        <w:rPr>
          <w:rFonts w:ascii="Times New Roman" w:eastAsia="Times New Roman" w:hAnsi="Times New Roman" w:cs="Times New Roman"/>
          <w:b/>
          <w:bCs/>
          <w:color w:val="666666"/>
          <w:sz w:val="18"/>
          <w:szCs w:val="18"/>
          <w:lang w:eastAsia="tr-TR"/>
        </w:rPr>
        <w:t>.</w:t>
      </w:r>
      <w:r w:rsidRPr="00C802B6">
        <w:rPr>
          <w:rFonts w:ascii="Times New Roman" w:eastAsia="Times New Roman" w:hAnsi="Times New Roman" w:cs="Times New Roman"/>
          <w:color w:val="666666"/>
          <w:sz w:val="18"/>
          <w:szCs w:val="18"/>
          <w:lang w:eastAsia="tr-TR"/>
        </w:rPr>
        <w:t xml:space="preserve"> İhaleye katılma şartları ve istenilen belgeler: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4.1.2.</w:t>
      </w:r>
      <w:r w:rsidRPr="00C802B6">
        <w:rPr>
          <w:rFonts w:ascii="Times New Roman" w:eastAsia="Times New Roman" w:hAnsi="Times New Roman" w:cs="Times New Roman"/>
          <w:color w:val="666666"/>
          <w:sz w:val="18"/>
          <w:szCs w:val="18"/>
          <w:lang w:eastAsia="tr-TR"/>
        </w:rPr>
        <w:t xml:space="preserve"> Teklif vermeye yetkili olduğunu gösteren İmza Beyannamesi veya İmza Sirküleri;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4.1.2.1.</w:t>
      </w:r>
      <w:r w:rsidRPr="00C802B6">
        <w:rPr>
          <w:rFonts w:ascii="Times New Roman" w:eastAsia="Times New Roman" w:hAnsi="Times New Roman" w:cs="Times New Roman"/>
          <w:color w:val="666666"/>
          <w:sz w:val="18"/>
          <w:szCs w:val="18"/>
          <w:lang w:eastAsia="tr-TR"/>
        </w:rPr>
        <w:t xml:space="preserve"> Gerçek kişi olması halinde, noter tasdikli imza beyannamesi,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4.1.2.2.</w:t>
      </w:r>
      <w:r w:rsidRPr="00C802B6">
        <w:rPr>
          <w:rFonts w:ascii="Times New Roman" w:eastAsia="Times New Roman" w:hAnsi="Times New Roman" w:cs="Times New Roman"/>
          <w:color w:val="666666"/>
          <w:sz w:val="18"/>
          <w:szCs w:val="18"/>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4.1.3.</w:t>
      </w:r>
      <w:r w:rsidRPr="00C802B6">
        <w:rPr>
          <w:rFonts w:ascii="Times New Roman" w:eastAsia="Times New Roman" w:hAnsi="Times New Roman" w:cs="Times New Roman"/>
          <w:color w:val="666666"/>
          <w:sz w:val="18"/>
          <w:szCs w:val="18"/>
          <w:lang w:eastAsia="tr-TR"/>
        </w:rPr>
        <w:t xml:space="preserve"> Şekli ve içeriği İdari Şartnamede belirlenen teklif mektubu.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4.1.4.</w:t>
      </w:r>
      <w:r w:rsidRPr="00C802B6">
        <w:rPr>
          <w:rFonts w:ascii="Times New Roman" w:eastAsia="Times New Roman" w:hAnsi="Times New Roman" w:cs="Times New Roman"/>
          <w:color w:val="666666"/>
          <w:sz w:val="18"/>
          <w:szCs w:val="18"/>
          <w:lang w:eastAsia="tr-TR"/>
        </w:rPr>
        <w:t xml:space="preserve"> Şekli ve içeriği İdari Şartnamede belirlenen geçici teminat.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4.1.5</w:t>
      </w:r>
      <w:r w:rsidRPr="00C802B6">
        <w:rPr>
          <w:rFonts w:ascii="Times New Roman" w:eastAsia="Times New Roman" w:hAnsi="Times New Roman" w:cs="Times New Roman"/>
          <w:color w:val="666666"/>
          <w:sz w:val="18"/>
          <w:szCs w:val="18"/>
          <w:lang w:eastAsia="tr-TR"/>
        </w:rPr>
        <w:t xml:space="preserve"> İhale konusu işin alt yüklenicilere yaptırmayı düşündükleri işlere ait listeyi, teklif eki olarak tekliflerine </w:t>
      </w:r>
      <w:proofErr w:type="gramStart"/>
      <w:r w:rsidRPr="00C802B6">
        <w:rPr>
          <w:rFonts w:ascii="Times New Roman" w:eastAsia="Times New Roman" w:hAnsi="Times New Roman" w:cs="Times New Roman"/>
          <w:color w:val="666666"/>
          <w:sz w:val="18"/>
          <w:szCs w:val="18"/>
          <w:lang w:eastAsia="tr-TR"/>
        </w:rPr>
        <w:t>dahil</w:t>
      </w:r>
      <w:proofErr w:type="gramEnd"/>
      <w:r w:rsidRPr="00C802B6">
        <w:rPr>
          <w:rFonts w:ascii="Times New Roman" w:eastAsia="Times New Roman" w:hAnsi="Times New Roman" w:cs="Times New Roman"/>
          <w:color w:val="666666"/>
          <w:sz w:val="18"/>
          <w:szCs w:val="18"/>
          <w:lang w:eastAsia="tr-TR"/>
        </w:rPr>
        <w:t xml:space="preserve"> edeceklerdir. </w:t>
      </w:r>
      <w:r w:rsidRPr="00C802B6">
        <w:rPr>
          <w:rFonts w:ascii="Times New Roman" w:eastAsia="Times New Roman" w:hAnsi="Times New Roman" w:cs="Times New Roman"/>
          <w:color w:val="666666"/>
          <w:sz w:val="18"/>
          <w:szCs w:val="18"/>
          <w:lang w:eastAsia="tr-TR"/>
        </w:rPr>
        <w:br/>
      </w:r>
      <w:proofErr w:type="gramStart"/>
      <w:r w:rsidRPr="00C802B6">
        <w:rPr>
          <w:rFonts w:ascii="Times New Roman" w:eastAsia="Times New Roman" w:hAnsi="Times New Roman" w:cs="Times New Roman"/>
          <w:b/>
          <w:bCs/>
          <w:color w:val="666666"/>
          <w:sz w:val="18"/>
          <w:szCs w:val="18"/>
          <w:lang w:eastAsia="tr-TR"/>
        </w:rPr>
        <w:t>4.1.6</w:t>
      </w:r>
      <w:r w:rsidRPr="00C802B6">
        <w:rPr>
          <w:rFonts w:ascii="Times New Roman" w:eastAsia="Times New Roman" w:hAnsi="Times New Roman" w:cs="Times New Roman"/>
          <w:color w:val="666666"/>
          <w:sz w:val="18"/>
          <w:szCs w:val="18"/>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 xml:space="preserve">4.2. Ekonomik ve mali yeterliğe ilişkin belgeler ve bu belgelerin taşıması gereken </w:t>
            </w:r>
            <w:proofErr w:type="gramStart"/>
            <w:r w:rsidRPr="00C802B6">
              <w:rPr>
                <w:rFonts w:ascii="Times New Roman" w:eastAsia="Times New Roman" w:hAnsi="Times New Roman" w:cs="Times New Roman"/>
                <w:b/>
                <w:bCs/>
                <w:color w:val="666666"/>
                <w:sz w:val="18"/>
                <w:szCs w:val="18"/>
                <w:lang w:eastAsia="tr-TR"/>
              </w:rPr>
              <w:t>kriterler</w:t>
            </w:r>
            <w:proofErr w:type="gramEnd"/>
            <w:r w:rsidRPr="00C802B6">
              <w:rPr>
                <w:rFonts w:ascii="Times New Roman" w:eastAsia="Times New Roman" w:hAnsi="Times New Roman" w:cs="Times New Roman"/>
                <w:b/>
                <w:bCs/>
                <w:color w:val="666666"/>
                <w:sz w:val="18"/>
                <w:szCs w:val="18"/>
                <w:lang w:eastAsia="tr-TR"/>
              </w:rPr>
              <w:t>:</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4.2.1</w:t>
            </w:r>
            <w:r w:rsidRPr="00C802B6">
              <w:rPr>
                <w:rFonts w:ascii="Times New Roman" w:eastAsia="Times New Roman" w:hAnsi="Times New Roman" w:cs="Times New Roman"/>
                <w:color w:val="666666"/>
                <w:sz w:val="18"/>
                <w:szCs w:val="18"/>
                <w:lang w:eastAsia="tr-TR"/>
              </w:rPr>
              <w:t xml:space="preserve"> Bankalardan temin edilecek belgeler:</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Teklif edilen bedelin %10 </w:t>
            </w:r>
            <w:proofErr w:type="gramStart"/>
            <w:r w:rsidRPr="00C802B6">
              <w:rPr>
                <w:rFonts w:ascii="Times New Roman" w:eastAsia="Times New Roman" w:hAnsi="Times New Roman" w:cs="Times New Roman"/>
                <w:color w:val="666666"/>
                <w:sz w:val="18"/>
                <w:szCs w:val="18"/>
                <w:lang w:eastAsia="tr-TR"/>
              </w:rPr>
              <w:t>dan</w:t>
            </w:r>
            <w:proofErr w:type="gramEnd"/>
            <w:r w:rsidRPr="00C802B6">
              <w:rPr>
                <w:rFonts w:ascii="Times New Roman" w:eastAsia="Times New Roman" w:hAnsi="Times New Roman" w:cs="Times New Roman"/>
                <w:color w:val="666666"/>
                <w:sz w:val="18"/>
                <w:szCs w:val="18"/>
                <w:lang w:eastAsia="tr-TR"/>
              </w:rPr>
              <w:t xml:space="preserve"> az olmamak üzere istekli tarafından belirlenecek tutarda bankalar </w:t>
            </w:r>
            <w:proofErr w:type="spellStart"/>
            <w:r w:rsidRPr="00C802B6">
              <w:rPr>
                <w:rFonts w:ascii="Times New Roman" w:eastAsia="Times New Roman" w:hAnsi="Times New Roman" w:cs="Times New Roman"/>
                <w:color w:val="666666"/>
                <w:sz w:val="18"/>
                <w:szCs w:val="18"/>
                <w:lang w:eastAsia="tr-TR"/>
              </w:rPr>
              <w:t>nezdindeki</w:t>
            </w:r>
            <w:proofErr w:type="spellEnd"/>
            <w:r w:rsidRPr="00C802B6">
              <w:rPr>
                <w:rFonts w:ascii="Times New Roman" w:eastAsia="Times New Roman" w:hAnsi="Times New Roman" w:cs="Times New Roman"/>
                <w:color w:val="666666"/>
                <w:sz w:val="18"/>
                <w:szCs w:val="18"/>
                <w:lang w:eastAsia="tr-TR"/>
              </w:rPr>
              <w:t xml:space="preserve"> kullanılmamış nakdi veya </w:t>
            </w:r>
            <w:proofErr w:type="spellStart"/>
            <w:r w:rsidRPr="00C802B6">
              <w:rPr>
                <w:rFonts w:ascii="Times New Roman" w:eastAsia="Times New Roman" w:hAnsi="Times New Roman" w:cs="Times New Roman"/>
                <w:color w:val="666666"/>
                <w:sz w:val="18"/>
                <w:szCs w:val="18"/>
                <w:lang w:eastAsia="tr-TR"/>
              </w:rPr>
              <w:t>gayrinakdi</w:t>
            </w:r>
            <w:proofErr w:type="spellEnd"/>
            <w:r w:rsidRPr="00C802B6">
              <w:rPr>
                <w:rFonts w:ascii="Times New Roman" w:eastAsia="Times New Roman" w:hAnsi="Times New Roman" w:cs="Times New Roman"/>
                <w:color w:val="666666"/>
                <w:sz w:val="18"/>
                <w:szCs w:val="18"/>
                <w:lang w:eastAsia="tr-TR"/>
              </w:rPr>
              <w:t xml:space="preserve"> kredisini ya da üzerinde kısıtlama bulunmayan mevduatını gösterir banka referans mektubu, </w:t>
            </w:r>
            <w:r w:rsidRPr="00C802B6">
              <w:rPr>
                <w:rFonts w:ascii="Times New Roman" w:eastAsia="Times New Roman" w:hAnsi="Times New Roman" w:cs="Times New Roman"/>
                <w:color w:val="666666"/>
                <w:sz w:val="18"/>
                <w:szCs w:val="18"/>
                <w:lang w:eastAsia="tr-TR"/>
              </w:rPr>
              <w:br/>
              <w:t xml:space="preserve">Bu kriter mevduat ve kredi tutarları toplanmak ya da birden fazla banka referans mektubu sunularak sağlanabilir. </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 xml:space="preserve">4.2.2. İsteklinin ihalenin yapıldığı yıldan önceki yıla ait </w:t>
            </w:r>
            <w:proofErr w:type="gramStart"/>
            <w:r w:rsidRPr="00C802B6">
              <w:rPr>
                <w:rFonts w:ascii="Times New Roman" w:eastAsia="Times New Roman" w:hAnsi="Times New Roman" w:cs="Times New Roman"/>
                <w:b/>
                <w:bCs/>
                <w:color w:val="666666"/>
                <w:sz w:val="18"/>
                <w:szCs w:val="18"/>
                <w:lang w:eastAsia="tr-TR"/>
              </w:rPr>
              <w:t>yıl sonu</w:t>
            </w:r>
            <w:proofErr w:type="gramEnd"/>
            <w:r w:rsidRPr="00C802B6">
              <w:rPr>
                <w:rFonts w:ascii="Times New Roman" w:eastAsia="Times New Roman" w:hAnsi="Times New Roman" w:cs="Times New Roman"/>
                <w:b/>
                <w:bCs/>
                <w:color w:val="666666"/>
                <w:sz w:val="18"/>
                <w:szCs w:val="18"/>
                <w:lang w:eastAsia="tr-TR"/>
              </w:rPr>
              <w:t xml:space="preserve"> bilançosu veya eşdeğer belgeleri:</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a) İlgili mevzuatı uyarınca bilançosunu yayımlatma zorunluluğu olan istekliler yıl sonu bilançosunu veya bilançonun gerekli kriterlerin sağlandığını gösteren bölümlerini, </w:t>
            </w:r>
            <w:r w:rsidRPr="00C802B6">
              <w:rPr>
                <w:rFonts w:ascii="Times New Roman" w:eastAsia="Times New Roman" w:hAnsi="Times New Roman" w:cs="Times New Roman"/>
                <w:color w:val="666666"/>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C802B6">
              <w:rPr>
                <w:rFonts w:ascii="Times New Roman" w:eastAsia="Times New Roman" w:hAnsi="Times New Roman" w:cs="Times New Roman"/>
                <w:color w:val="666666"/>
                <w:sz w:val="18"/>
                <w:szCs w:val="18"/>
                <w:lang w:eastAsia="tr-TR"/>
              </w:rPr>
              <w:br/>
              <w:t xml:space="preserve">Sunulan bilanço veya eşdeğer belgelerde; </w:t>
            </w:r>
            <w:r w:rsidRPr="00C802B6">
              <w:rPr>
                <w:rFonts w:ascii="Times New Roman" w:eastAsia="Times New Roman" w:hAnsi="Times New Roman" w:cs="Times New Roman"/>
                <w:color w:val="666666"/>
                <w:sz w:val="18"/>
                <w:szCs w:val="18"/>
                <w:lang w:eastAsia="tr-TR"/>
              </w:rPr>
              <w:br/>
              <w:t xml:space="preserve">a) Cari oranın (dönen varlıklar / kısa vadeli borçlar) en az 0,75 olması, </w:t>
            </w:r>
            <w:r w:rsidRPr="00C802B6">
              <w:rPr>
                <w:rFonts w:ascii="Times New Roman" w:eastAsia="Times New Roman" w:hAnsi="Times New Roman" w:cs="Times New Roman"/>
                <w:color w:val="666666"/>
                <w:sz w:val="18"/>
                <w:szCs w:val="18"/>
                <w:lang w:eastAsia="tr-TR"/>
              </w:rPr>
              <w:br/>
              <w:t xml:space="preserve">b) Öz kaynak oranının (öz kaynaklar/ toplam aktif) en az 0,15 olması, </w:t>
            </w:r>
            <w:r w:rsidRPr="00C802B6">
              <w:rPr>
                <w:rFonts w:ascii="Times New Roman" w:eastAsia="Times New Roman" w:hAnsi="Times New Roman" w:cs="Times New Roman"/>
                <w:color w:val="666666"/>
                <w:sz w:val="18"/>
                <w:szCs w:val="18"/>
                <w:lang w:eastAsia="tr-TR"/>
              </w:rPr>
              <w:br/>
              <w:t xml:space="preserve">c) Kısa vadeli banka borçlarının öz kaynaklara oranının 0,50’den küçük olması, yeterlik kriterleridir ve bu üç </w:t>
            </w:r>
            <w:proofErr w:type="gramStart"/>
            <w:r w:rsidRPr="00C802B6">
              <w:rPr>
                <w:rFonts w:ascii="Times New Roman" w:eastAsia="Times New Roman" w:hAnsi="Times New Roman" w:cs="Times New Roman"/>
                <w:color w:val="666666"/>
                <w:sz w:val="18"/>
                <w:szCs w:val="18"/>
                <w:lang w:eastAsia="tr-TR"/>
              </w:rPr>
              <w:t>kriter</w:t>
            </w:r>
            <w:proofErr w:type="gramEnd"/>
            <w:r w:rsidRPr="00C802B6">
              <w:rPr>
                <w:rFonts w:ascii="Times New Roman" w:eastAsia="Times New Roman" w:hAnsi="Times New Roman" w:cs="Times New Roman"/>
                <w:color w:val="666666"/>
                <w:sz w:val="18"/>
                <w:szCs w:val="18"/>
                <w:lang w:eastAsia="tr-TR"/>
              </w:rPr>
              <w:t xml:space="preserve"> birlikte aranır. </w:t>
            </w:r>
            <w:r w:rsidRPr="00C802B6">
              <w:rPr>
                <w:rFonts w:ascii="Times New Roman" w:eastAsia="Times New Roman" w:hAnsi="Times New Roman" w:cs="Times New Roman"/>
                <w:color w:val="666666"/>
                <w:sz w:val="18"/>
                <w:szCs w:val="18"/>
                <w:lang w:eastAsia="tr-TR"/>
              </w:rPr>
              <w:br/>
              <w:t xml:space="preserve">Yukarıda belirtilen </w:t>
            </w:r>
            <w:proofErr w:type="gramStart"/>
            <w:r w:rsidRPr="00C802B6">
              <w:rPr>
                <w:rFonts w:ascii="Times New Roman" w:eastAsia="Times New Roman" w:hAnsi="Times New Roman" w:cs="Times New Roman"/>
                <w:color w:val="666666"/>
                <w:sz w:val="18"/>
                <w:szCs w:val="18"/>
                <w:lang w:eastAsia="tr-TR"/>
              </w:rPr>
              <w:t>kriterleri</w:t>
            </w:r>
            <w:proofErr w:type="gramEnd"/>
            <w:r w:rsidRPr="00C802B6">
              <w:rPr>
                <w:rFonts w:ascii="Times New Roman" w:eastAsia="Times New Roman" w:hAnsi="Times New Roman" w:cs="Times New Roman"/>
                <w:color w:val="666666"/>
                <w:sz w:val="18"/>
                <w:szCs w:val="18"/>
                <w:lang w:eastAsia="tr-TR"/>
              </w:rPr>
              <w:t xml:space="preserve"> bir önceki yılda sağlayamayanlar, son iki yıla ait belgelerini sunabilirler. Bu takdirde, son iki yılın parasal tutarlarının ortalaması üzerinden yeterlik </w:t>
            </w:r>
            <w:proofErr w:type="gramStart"/>
            <w:r w:rsidRPr="00C802B6">
              <w:rPr>
                <w:rFonts w:ascii="Times New Roman" w:eastAsia="Times New Roman" w:hAnsi="Times New Roman" w:cs="Times New Roman"/>
                <w:color w:val="666666"/>
                <w:sz w:val="18"/>
                <w:szCs w:val="18"/>
                <w:lang w:eastAsia="tr-TR"/>
              </w:rPr>
              <w:t>kriterlerinin</w:t>
            </w:r>
            <w:proofErr w:type="gramEnd"/>
            <w:r w:rsidRPr="00C802B6">
              <w:rPr>
                <w:rFonts w:ascii="Times New Roman" w:eastAsia="Times New Roman" w:hAnsi="Times New Roman" w:cs="Times New Roman"/>
                <w:color w:val="666666"/>
                <w:sz w:val="18"/>
                <w:szCs w:val="18"/>
                <w:lang w:eastAsia="tr-TR"/>
              </w:rPr>
              <w:t xml:space="preserve"> sağlanıp sağlanmadığına bakılır. </w:t>
            </w:r>
            <w:r w:rsidRPr="00C802B6">
              <w:rPr>
                <w:rFonts w:ascii="Times New Roman" w:eastAsia="Times New Roman" w:hAnsi="Times New Roman" w:cs="Times New Roman"/>
                <w:color w:val="666666"/>
                <w:sz w:val="18"/>
                <w:szCs w:val="18"/>
                <w:lang w:eastAsia="tr-TR"/>
              </w:rPr>
              <w:br/>
              <w:t xml:space="preserve">Serbest meslek erbabının vereceği, ilgili mevzuatına göre düzenlenmiş ve onaylanmış serbest meslek kazanç defteri özetinde </w:t>
            </w:r>
            <w:r w:rsidRPr="00C802B6">
              <w:rPr>
                <w:rFonts w:ascii="Times New Roman" w:eastAsia="Times New Roman" w:hAnsi="Times New Roman" w:cs="Times New Roman"/>
                <w:color w:val="666666"/>
                <w:sz w:val="18"/>
                <w:szCs w:val="18"/>
                <w:lang w:eastAsia="tr-TR"/>
              </w:rPr>
              <w:lastRenderedPageBreak/>
              <w:t xml:space="preserve">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lastRenderedPageBreak/>
              <w:t>4.2.3. İş hacmini gösteren belgeler:</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a) İhalenin yapıldığı yıldan önceki yıla ait toplam ciroyu gösteren gelir tablosu, </w:t>
            </w:r>
            <w:r w:rsidRPr="00C802B6">
              <w:rPr>
                <w:rFonts w:ascii="Times New Roman" w:eastAsia="Times New Roman" w:hAnsi="Times New Roman" w:cs="Times New Roman"/>
                <w:color w:val="666666"/>
                <w:sz w:val="18"/>
                <w:szCs w:val="18"/>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C802B6">
              <w:rPr>
                <w:rFonts w:ascii="Times New Roman" w:eastAsia="Times New Roman" w:hAnsi="Times New Roman" w:cs="Times New Roman"/>
                <w:color w:val="666666"/>
                <w:sz w:val="18"/>
                <w:szCs w:val="18"/>
                <w:lang w:eastAsia="tr-TR"/>
              </w:rPr>
              <w:br/>
              <w:t xml:space="preserve">Bu belgelerden birinin sunulması yeterlidir. </w:t>
            </w:r>
            <w:r w:rsidRPr="00C802B6">
              <w:rPr>
                <w:rFonts w:ascii="Times New Roman" w:eastAsia="Times New Roman" w:hAnsi="Times New Roman" w:cs="Times New Roman"/>
                <w:color w:val="666666"/>
                <w:sz w:val="18"/>
                <w:szCs w:val="18"/>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C802B6">
              <w:rPr>
                <w:rFonts w:ascii="Times New Roman" w:eastAsia="Times New Roman" w:hAnsi="Times New Roman" w:cs="Times New Roman"/>
                <w:color w:val="666666"/>
                <w:sz w:val="18"/>
                <w:szCs w:val="18"/>
                <w:lang w:eastAsia="tr-TR"/>
              </w:rPr>
              <w:t>kriterlerden</w:t>
            </w:r>
            <w:proofErr w:type="gramEnd"/>
            <w:r w:rsidRPr="00C802B6">
              <w:rPr>
                <w:rFonts w:ascii="Times New Roman" w:eastAsia="Times New Roman" w:hAnsi="Times New Roman" w:cs="Times New Roman"/>
                <w:color w:val="666666"/>
                <w:sz w:val="18"/>
                <w:szCs w:val="18"/>
                <w:lang w:eastAsia="tr-TR"/>
              </w:rPr>
              <w:t xml:space="preserve"> herhangi birini sağlayan ve sağladığı kritere ilişkin belgeyi sunan istekli yeterli kabul edilir. </w:t>
            </w:r>
            <w:r w:rsidRPr="00C802B6">
              <w:rPr>
                <w:rFonts w:ascii="Times New Roman" w:eastAsia="Times New Roman" w:hAnsi="Times New Roman" w:cs="Times New Roman"/>
                <w:color w:val="666666"/>
                <w:sz w:val="18"/>
                <w:szCs w:val="18"/>
                <w:lang w:eastAsia="tr-TR"/>
              </w:rPr>
              <w:br/>
              <w:t xml:space="preserve">Bu </w:t>
            </w:r>
            <w:proofErr w:type="gramStart"/>
            <w:r w:rsidRPr="00C802B6">
              <w:rPr>
                <w:rFonts w:ascii="Times New Roman" w:eastAsia="Times New Roman" w:hAnsi="Times New Roman" w:cs="Times New Roman"/>
                <w:color w:val="666666"/>
                <w:sz w:val="18"/>
                <w:szCs w:val="18"/>
                <w:lang w:eastAsia="tr-TR"/>
              </w:rPr>
              <w:t>kriterleri</w:t>
            </w:r>
            <w:proofErr w:type="gramEnd"/>
            <w:r w:rsidRPr="00C802B6">
              <w:rPr>
                <w:rFonts w:ascii="Times New Roman" w:eastAsia="Times New Roman" w:hAnsi="Times New Roman" w:cs="Times New Roman"/>
                <w:color w:val="666666"/>
                <w:sz w:val="18"/>
                <w:szCs w:val="18"/>
                <w:lang w:eastAsia="tr-TR"/>
              </w:rPr>
              <w:t xml:space="preserve"> bir önceki yılda sağlayamayanlar, son iki yıla ait belgelerini sunabilirler. Bu takdirde son iki yılın parasal tutarlarının ortalaması üzerinden yeterlik </w:t>
            </w:r>
            <w:proofErr w:type="gramStart"/>
            <w:r w:rsidRPr="00C802B6">
              <w:rPr>
                <w:rFonts w:ascii="Times New Roman" w:eastAsia="Times New Roman" w:hAnsi="Times New Roman" w:cs="Times New Roman"/>
                <w:color w:val="666666"/>
                <w:sz w:val="18"/>
                <w:szCs w:val="18"/>
                <w:lang w:eastAsia="tr-TR"/>
              </w:rPr>
              <w:t>kriterlerinin</w:t>
            </w:r>
            <w:proofErr w:type="gramEnd"/>
            <w:r w:rsidRPr="00C802B6">
              <w:rPr>
                <w:rFonts w:ascii="Times New Roman" w:eastAsia="Times New Roman" w:hAnsi="Times New Roman" w:cs="Times New Roman"/>
                <w:color w:val="666666"/>
                <w:sz w:val="18"/>
                <w:szCs w:val="18"/>
                <w:lang w:eastAsia="tr-TR"/>
              </w:rPr>
              <w:t xml:space="preserve"> sağlanıp sağlanamadığına bakılır. </w:t>
            </w:r>
          </w:p>
        </w:tc>
      </w:tr>
    </w:tbl>
    <w:p w:rsidR="00C802B6" w:rsidRPr="00C802B6" w:rsidRDefault="00C802B6" w:rsidP="00C802B6">
      <w:pPr>
        <w:shd w:val="clear" w:color="auto" w:fill="FFFFFF"/>
        <w:spacing w:after="0" w:line="240" w:lineRule="auto"/>
        <w:rPr>
          <w:rFonts w:ascii="Times New Roman" w:eastAsia="Times New Roman" w:hAnsi="Times New Roman" w:cs="Times New Roman"/>
          <w:vanish/>
          <w:color w:val="666666"/>
          <w:sz w:val="18"/>
          <w:szCs w:val="18"/>
          <w:lang w:eastAsia="tr-TR"/>
        </w:rPr>
      </w:pPr>
    </w:p>
    <w:tbl>
      <w:tblPr>
        <w:tblW w:w="5000" w:type="pct"/>
        <w:tblCellMar>
          <w:top w:w="15" w:type="dxa"/>
          <w:left w:w="15" w:type="dxa"/>
          <w:bottom w:w="15" w:type="dxa"/>
          <w:right w:w="15" w:type="dxa"/>
        </w:tblCellMar>
        <w:tblLook w:val="04A0"/>
      </w:tblPr>
      <w:tblGrid>
        <w:gridCol w:w="9102"/>
      </w:tblGrid>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 xml:space="preserve">4.3. Mesleki ve Teknik yeterliğe ilişkin belgeler ve bu belgelerin taşıması gereken </w:t>
            </w:r>
            <w:proofErr w:type="gramStart"/>
            <w:r w:rsidRPr="00C802B6">
              <w:rPr>
                <w:rFonts w:ascii="Times New Roman" w:eastAsia="Times New Roman" w:hAnsi="Times New Roman" w:cs="Times New Roman"/>
                <w:b/>
                <w:bCs/>
                <w:color w:val="666666"/>
                <w:sz w:val="18"/>
                <w:szCs w:val="18"/>
                <w:lang w:eastAsia="tr-TR"/>
              </w:rPr>
              <w:t>kriterler</w:t>
            </w:r>
            <w:proofErr w:type="gramEnd"/>
            <w:r w:rsidRPr="00C802B6">
              <w:rPr>
                <w:rFonts w:ascii="Times New Roman" w:eastAsia="Times New Roman" w:hAnsi="Times New Roman" w:cs="Times New Roman"/>
                <w:b/>
                <w:bCs/>
                <w:color w:val="666666"/>
                <w:sz w:val="18"/>
                <w:szCs w:val="18"/>
                <w:lang w:eastAsia="tr-TR"/>
              </w:rPr>
              <w:t>:</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4.3.1. İş deneyimini gösteren belgeler:</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Son beş yıl içinde bedel içeren bir sözleşme kapsamında kabul işlemleri tamamlanan ve teklif edilen bedelin % 40 oranından az olmamak üzere, ihale konusu iş veya benzer işlere ilişkin iş deneyimini gösteren belgeler veya teknolojik ürün deneyim belgesi. </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 xml:space="preserve">4.3.2. Makine, teçhizat ve diğer </w:t>
            </w:r>
            <w:proofErr w:type="gramStart"/>
            <w:r w:rsidRPr="00C802B6">
              <w:rPr>
                <w:rFonts w:ascii="Times New Roman" w:eastAsia="Times New Roman" w:hAnsi="Times New Roman" w:cs="Times New Roman"/>
                <w:b/>
                <w:bCs/>
                <w:color w:val="666666"/>
                <w:sz w:val="18"/>
                <w:szCs w:val="18"/>
                <w:lang w:eastAsia="tr-TR"/>
              </w:rPr>
              <w:t>ekipmana</w:t>
            </w:r>
            <w:proofErr w:type="gramEnd"/>
            <w:r w:rsidRPr="00C802B6">
              <w:rPr>
                <w:rFonts w:ascii="Times New Roman" w:eastAsia="Times New Roman" w:hAnsi="Times New Roman" w:cs="Times New Roman"/>
                <w:b/>
                <w:bCs/>
                <w:color w:val="666666"/>
                <w:sz w:val="18"/>
                <w:szCs w:val="18"/>
                <w:lang w:eastAsia="tr-TR"/>
              </w:rPr>
              <w:t xml:space="preserve"> ait belgeler ve kapasite raporu:</w:t>
            </w:r>
          </w:p>
        </w:tc>
      </w:tr>
      <w:tr w:rsidR="00C802B6" w:rsidRPr="00C802B6" w:rsidTr="00C802B6">
        <w:tc>
          <w:tcPr>
            <w:tcW w:w="0" w:type="auto"/>
            <w:shd w:val="clear" w:color="auto" w:fill="auto"/>
            <w:vAlign w:val="center"/>
            <w:hideMark/>
          </w:tcPr>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16  Adet Büyük Çöp </w:t>
            </w:r>
            <w:proofErr w:type="gramStart"/>
            <w:r w:rsidRPr="00C802B6">
              <w:rPr>
                <w:rFonts w:ascii="Times New Roman" w:eastAsia="Times New Roman" w:hAnsi="Times New Roman" w:cs="Times New Roman"/>
                <w:color w:val="666666"/>
                <w:sz w:val="18"/>
                <w:szCs w:val="18"/>
                <w:lang w:eastAsia="tr-TR"/>
              </w:rPr>
              <w:t>Kamyonu :En</w:t>
            </w:r>
            <w:proofErr w:type="gramEnd"/>
            <w:r w:rsidRPr="00C802B6">
              <w:rPr>
                <w:rFonts w:ascii="Times New Roman" w:eastAsia="Times New Roman" w:hAnsi="Times New Roman" w:cs="Times New Roman"/>
                <w:color w:val="666666"/>
                <w:sz w:val="18"/>
                <w:szCs w:val="18"/>
                <w:lang w:eastAsia="tr-TR"/>
              </w:rPr>
              <w:t xml:space="preserve"> az 13+1,5 m3 en fazla 16+1,5 m3 lük olacaktır.Hidrolik sıkıştırma ve sızdırmazlık özellikli olacaktır. Gece aydınlatma sistemli, Şoför uyarı sistemli, Çöp </w:t>
            </w:r>
            <w:proofErr w:type="spellStart"/>
            <w:r w:rsidRPr="00C802B6">
              <w:rPr>
                <w:rFonts w:ascii="Times New Roman" w:eastAsia="Times New Roman" w:hAnsi="Times New Roman" w:cs="Times New Roman"/>
                <w:color w:val="666666"/>
                <w:sz w:val="18"/>
                <w:szCs w:val="18"/>
                <w:lang w:eastAsia="tr-TR"/>
              </w:rPr>
              <w:t>konteyneri</w:t>
            </w:r>
            <w:proofErr w:type="spellEnd"/>
            <w:r w:rsidRPr="00C802B6">
              <w:rPr>
                <w:rFonts w:ascii="Times New Roman" w:eastAsia="Times New Roman" w:hAnsi="Times New Roman" w:cs="Times New Roman"/>
                <w:color w:val="666666"/>
                <w:sz w:val="18"/>
                <w:szCs w:val="18"/>
                <w:lang w:eastAsia="tr-TR"/>
              </w:rPr>
              <w:t xml:space="preserve"> kaldırma düzeneğine sahip olan. En az 200 HP motor gücünde, 80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 xml:space="preserve">. pis su tankı </w:t>
            </w:r>
            <w:proofErr w:type="gramStart"/>
            <w:r w:rsidRPr="00C802B6">
              <w:rPr>
                <w:rFonts w:ascii="Times New Roman" w:eastAsia="Times New Roman" w:hAnsi="Times New Roman" w:cs="Times New Roman"/>
                <w:color w:val="666666"/>
                <w:sz w:val="18"/>
                <w:szCs w:val="18"/>
                <w:lang w:eastAsia="tr-TR"/>
              </w:rPr>
              <w:t>olan.Hidrolik</w:t>
            </w:r>
            <w:proofErr w:type="gramEnd"/>
            <w:r w:rsidRPr="00C802B6">
              <w:rPr>
                <w:rFonts w:ascii="Times New Roman" w:eastAsia="Times New Roman" w:hAnsi="Times New Roman" w:cs="Times New Roman"/>
                <w:color w:val="666666"/>
                <w:sz w:val="18"/>
                <w:szCs w:val="18"/>
                <w:lang w:eastAsia="tr-TR"/>
              </w:rPr>
              <w:t xml:space="preserve"> sıkıştırmalı çöp kamyonu. Gece vardiyasında 10 adet gündüz vardiyasında 6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4 Adet Küçük Çöp </w:t>
            </w:r>
            <w:proofErr w:type="gramStart"/>
            <w:r w:rsidRPr="00C802B6">
              <w:rPr>
                <w:rFonts w:ascii="Times New Roman" w:eastAsia="Times New Roman" w:hAnsi="Times New Roman" w:cs="Times New Roman"/>
                <w:color w:val="666666"/>
                <w:sz w:val="18"/>
                <w:szCs w:val="18"/>
                <w:lang w:eastAsia="tr-TR"/>
              </w:rPr>
              <w:t>Kamyonu :En</w:t>
            </w:r>
            <w:proofErr w:type="gramEnd"/>
            <w:r w:rsidRPr="00C802B6">
              <w:rPr>
                <w:rFonts w:ascii="Times New Roman" w:eastAsia="Times New Roman" w:hAnsi="Times New Roman" w:cs="Times New Roman"/>
                <w:color w:val="666666"/>
                <w:sz w:val="18"/>
                <w:szCs w:val="18"/>
                <w:lang w:eastAsia="tr-TR"/>
              </w:rPr>
              <w:t xml:space="preserve"> az 7m3 en fazla 9 m3 lük olacaktır.Hidrolik sıkıştırma ve sızdırmazlık özellikli olacaktır.Gece aydınlatma sistemli ve Şoför uyarı sistemli, Çöp konteynır kaldırma düzeneğine sahip olan. En az 150 HP motor gücünde, 40 </w:t>
            </w:r>
            <w:proofErr w:type="spellStart"/>
            <w:proofErr w:type="gram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.pis</w:t>
            </w:r>
            <w:proofErr w:type="gramEnd"/>
            <w:r w:rsidRPr="00C802B6">
              <w:rPr>
                <w:rFonts w:ascii="Times New Roman" w:eastAsia="Times New Roman" w:hAnsi="Times New Roman" w:cs="Times New Roman"/>
                <w:color w:val="666666"/>
                <w:sz w:val="18"/>
                <w:szCs w:val="18"/>
                <w:lang w:eastAsia="tr-TR"/>
              </w:rPr>
              <w:t xml:space="preserve"> su tankı olan.Hidrolik sıkıştırmalı çöp kamyonu. Gece vardiyasında 2 adet gündüz vardiyasında 2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4 Adet Büyük Yol Süpürme </w:t>
            </w:r>
            <w:proofErr w:type="gramStart"/>
            <w:r w:rsidRPr="00C802B6">
              <w:rPr>
                <w:rFonts w:ascii="Times New Roman" w:eastAsia="Times New Roman" w:hAnsi="Times New Roman" w:cs="Times New Roman"/>
                <w:color w:val="666666"/>
                <w:sz w:val="18"/>
                <w:szCs w:val="18"/>
                <w:lang w:eastAsia="tr-TR"/>
              </w:rPr>
              <w:t>Aracı :Vakumlu</w:t>
            </w:r>
            <w:proofErr w:type="gramEnd"/>
            <w:r w:rsidRPr="00C802B6">
              <w:rPr>
                <w:rFonts w:ascii="Times New Roman" w:eastAsia="Times New Roman" w:hAnsi="Times New Roman" w:cs="Times New Roman"/>
                <w:color w:val="666666"/>
                <w:sz w:val="18"/>
                <w:szCs w:val="18"/>
                <w:lang w:eastAsia="tr-TR"/>
              </w:rPr>
              <w:t xml:space="preserve"> yol süpürme aracı,motor hacmi en az 200 </w:t>
            </w:r>
            <w:proofErr w:type="spellStart"/>
            <w:r w:rsidRPr="00C802B6">
              <w:rPr>
                <w:rFonts w:ascii="Times New Roman" w:eastAsia="Times New Roman" w:hAnsi="Times New Roman" w:cs="Times New Roman"/>
                <w:color w:val="666666"/>
                <w:sz w:val="18"/>
                <w:szCs w:val="18"/>
                <w:lang w:eastAsia="tr-TR"/>
              </w:rPr>
              <w:t>hp</w:t>
            </w:r>
            <w:proofErr w:type="spellEnd"/>
            <w:r w:rsidRPr="00C802B6">
              <w:rPr>
                <w:rFonts w:ascii="Times New Roman" w:eastAsia="Times New Roman" w:hAnsi="Times New Roman" w:cs="Times New Roman"/>
                <w:color w:val="666666"/>
                <w:sz w:val="18"/>
                <w:szCs w:val="18"/>
                <w:lang w:eastAsia="tr-TR"/>
              </w:rPr>
              <w:t xml:space="preserve"> gücünde olan, en az 7 m3 en fazla 9 m3 atık haznesine sahip, Temiz su haznesi 4-6 m3’lük olan. Toz bastırma, yol yıkama ve dezenfektan özellikli, vakumlu yol süpürme aracı. Gece vardiyasında 2 adet gündüz vardiyasında 2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 Adet Küçük Yol Süpürme </w:t>
            </w:r>
            <w:proofErr w:type="gramStart"/>
            <w:r w:rsidRPr="00C802B6">
              <w:rPr>
                <w:rFonts w:ascii="Times New Roman" w:eastAsia="Times New Roman" w:hAnsi="Times New Roman" w:cs="Times New Roman"/>
                <w:color w:val="666666"/>
                <w:sz w:val="18"/>
                <w:szCs w:val="18"/>
                <w:lang w:eastAsia="tr-TR"/>
              </w:rPr>
              <w:t>Aracı :Dar</w:t>
            </w:r>
            <w:proofErr w:type="gramEnd"/>
            <w:r w:rsidRPr="00C802B6">
              <w:rPr>
                <w:rFonts w:ascii="Times New Roman" w:eastAsia="Times New Roman" w:hAnsi="Times New Roman" w:cs="Times New Roman"/>
                <w:color w:val="666666"/>
                <w:sz w:val="18"/>
                <w:szCs w:val="18"/>
                <w:lang w:eastAsia="tr-TR"/>
              </w:rPr>
              <w:t xml:space="preserve"> alanda dönüş kabiliyetli, 100-115hp motor gücünde, atık haznesinin kapasitesi 2,2–2,5 m3 arası olan, Temiz su kapasitesi 150-300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 xml:space="preserve">. </w:t>
            </w:r>
            <w:proofErr w:type="gramStart"/>
            <w:r w:rsidRPr="00C802B6">
              <w:rPr>
                <w:rFonts w:ascii="Times New Roman" w:eastAsia="Times New Roman" w:hAnsi="Times New Roman" w:cs="Times New Roman"/>
                <w:color w:val="666666"/>
                <w:sz w:val="18"/>
                <w:szCs w:val="18"/>
                <w:lang w:eastAsia="tr-TR"/>
              </w:rPr>
              <w:t>olan</w:t>
            </w:r>
            <w:proofErr w:type="gramEnd"/>
            <w:r w:rsidRPr="00C802B6">
              <w:rPr>
                <w:rFonts w:ascii="Times New Roman" w:eastAsia="Times New Roman" w:hAnsi="Times New Roman" w:cs="Times New Roman"/>
                <w:color w:val="666666"/>
                <w:sz w:val="18"/>
                <w:szCs w:val="18"/>
                <w:lang w:eastAsia="tr-TR"/>
              </w:rPr>
              <w:t xml:space="preserve">. 4 tekerden dönüş sistemli, hidrostatik yürüyüşlü ve yüksek basınçlı yıkama, toz bastırma ve dezenfektan sistem özellikli, kar küreme ve tuz dağıtım ekipmanlı </w:t>
            </w:r>
            <w:proofErr w:type="gramStart"/>
            <w:r w:rsidRPr="00C802B6">
              <w:rPr>
                <w:rFonts w:ascii="Times New Roman" w:eastAsia="Times New Roman" w:hAnsi="Times New Roman" w:cs="Times New Roman"/>
                <w:color w:val="666666"/>
                <w:sz w:val="18"/>
                <w:szCs w:val="18"/>
                <w:lang w:eastAsia="tr-TR"/>
              </w:rPr>
              <w:t>araç.</w:t>
            </w:r>
            <w:proofErr w:type="spellStart"/>
            <w:r w:rsidRPr="00C802B6">
              <w:rPr>
                <w:rFonts w:ascii="Times New Roman" w:eastAsia="Times New Roman" w:hAnsi="Times New Roman" w:cs="Times New Roman"/>
                <w:color w:val="666666"/>
                <w:sz w:val="18"/>
                <w:szCs w:val="18"/>
                <w:lang w:eastAsia="tr-TR"/>
              </w:rPr>
              <w:t>Güzdüz</w:t>
            </w:r>
            <w:proofErr w:type="spellEnd"/>
            <w:proofErr w:type="gramEnd"/>
            <w:r w:rsidRPr="00C802B6">
              <w:rPr>
                <w:rFonts w:ascii="Times New Roman" w:eastAsia="Times New Roman" w:hAnsi="Times New Roman" w:cs="Times New Roman"/>
                <w:color w:val="666666"/>
                <w:sz w:val="18"/>
                <w:szCs w:val="18"/>
                <w:lang w:eastAsia="tr-TR"/>
              </w:rPr>
              <w:t xml:space="preserve"> vardiyasında çalışacak 1 araç</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 Adet Kaldırım Süpürme </w:t>
            </w:r>
            <w:proofErr w:type="gramStart"/>
            <w:r w:rsidRPr="00C802B6">
              <w:rPr>
                <w:rFonts w:ascii="Times New Roman" w:eastAsia="Times New Roman" w:hAnsi="Times New Roman" w:cs="Times New Roman"/>
                <w:color w:val="666666"/>
                <w:sz w:val="18"/>
                <w:szCs w:val="18"/>
                <w:lang w:eastAsia="tr-TR"/>
              </w:rPr>
              <w:t>Aracı :Dar</w:t>
            </w:r>
            <w:proofErr w:type="gramEnd"/>
            <w:r w:rsidRPr="00C802B6">
              <w:rPr>
                <w:rFonts w:ascii="Times New Roman" w:eastAsia="Times New Roman" w:hAnsi="Times New Roman" w:cs="Times New Roman"/>
                <w:color w:val="666666"/>
                <w:sz w:val="18"/>
                <w:szCs w:val="18"/>
                <w:lang w:eastAsia="tr-TR"/>
              </w:rPr>
              <w:t xml:space="preserve"> alanda dönüş kabiliyetli,  30 -45 </w:t>
            </w:r>
            <w:proofErr w:type="spellStart"/>
            <w:r w:rsidRPr="00C802B6">
              <w:rPr>
                <w:rFonts w:ascii="Times New Roman" w:eastAsia="Times New Roman" w:hAnsi="Times New Roman" w:cs="Times New Roman"/>
                <w:color w:val="666666"/>
                <w:sz w:val="18"/>
                <w:szCs w:val="18"/>
                <w:lang w:eastAsia="tr-TR"/>
              </w:rPr>
              <w:t>hp</w:t>
            </w:r>
            <w:proofErr w:type="spellEnd"/>
            <w:r w:rsidRPr="00C802B6">
              <w:rPr>
                <w:rFonts w:ascii="Times New Roman" w:eastAsia="Times New Roman" w:hAnsi="Times New Roman" w:cs="Times New Roman"/>
                <w:color w:val="666666"/>
                <w:sz w:val="18"/>
                <w:szCs w:val="18"/>
                <w:lang w:eastAsia="tr-TR"/>
              </w:rPr>
              <w:t xml:space="preserve"> motor gücünde, tank kapasitesi 0,5-0,6 m3 arası, Su kapasitesi 150-180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 xml:space="preserve">,  4X4 hidrostatik yürüyüşlü ve hidrostatik tahrikli belden kırmalı,  sıvı gübre,solüsyon ve </w:t>
            </w:r>
            <w:proofErr w:type="spellStart"/>
            <w:r w:rsidRPr="00C802B6">
              <w:rPr>
                <w:rFonts w:ascii="Times New Roman" w:eastAsia="Times New Roman" w:hAnsi="Times New Roman" w:cs="Times New Roman"/>
                <w:color w:val="666666"/>
                <w:sz w:val="18"/>
                <w:szCs w:val="18"/>
                <w:lang w:eastAsia="tr-TR"/>
              </w:rPr>
              <w:t>ulv</w:t>
            </w:r>
            <w:proofErr w:type="spellEnd"/>
            <w:r w:rsidRPr="00C802B6">
              <w:rPr>
                <w:rFonts w:ascii="Times New Roman" w:eastAsia="Times New Roman" w:hAnsi="Times New Roman" w:cs="Times New Roman"/>
                <w:color w:val="666666"/>
                <w:sz w:val="18"/>
                <w:szCs w:val="18"/>
                <w:lang w:eastAsia="tr-TR"/>
              </w:rPr>
              <w:t>.püskürtme,</w:t>
            </w:r>
            <w:proofErr w:type="spellStart"/>
            <w:r w:rsidRPr="00C802B6">
              <w:rPr>
                <w:rFonts w:ascii="Times New Roman" w:eastAsia="Times New Roman" w:hAnsi="Times New Roman" w:cs="Times New Roman"/>
                <w:color w:val="666666"/>
                <w:sz w:val="18"/>
                <w:szCs w:val="18"/>
                <w:lang w:eastAsia="tr-TR"/>
              </w:rPr>
              <w:t>vektörel</w:t>
            </w:r>
            <w:proofErr w:type="spellEnd"/>
            <w:r w:rsidRPr="00C802B6">
              <w:rPr>
                <w:rFonts w:ascii="Times New Roman" w:eastAsia="Times New Roman" w:hAnsi="Times New Roman" w:cs="Times New Roman"/>
                <w:color w:val="666666"/>
                <w:sz w:val="18"/>
                <w:szCs w:val="18"/>
                <w:lang w:eastAsia="tr-TR"/>
              </w:rPr>
              <w:t xml:space="preserve"> mücadele,yüksek basınçlı yıkama,toz bastırma ve dezenfektan sistem özellikli, </w:t>
            </w:r>
            <w:proofErr w:type="spellStart"/>
            <w:r w:rsidRPr="00C802B6">
              <w:rPr>
                <w:rFonts w:ascii="Times New Roman" w:eastAsia="Times New Roman" w:hAnsi="Times New Roman" w:cs="Times New Roman"/>
                <w:color w:val="666666"/>
                <w:sz w:val="18"/>
                <w:szCs w:val="18"/>
                <w:lang w:eastAsia="tr-TR"/>
              </w:rPr>
              <w:t>ulv</w:t>
            </w:r>
            <w:proofErr w:type="spellEnd"/>
            <w:r w:rsidRPr="00C802B6">
              <w:rPr>
                <w:rFonts w:ascii="Times New Roman" w:eastAsia="Times New Roman" w:hAnsi="Times New Roman" w:cs="Times New Roman"/>
                <w:color w:val="666666"/>
                <w:sz w:val="18"/>
                <w:szCs w:val="18"/>
                <w:lang w:eastAsia="tr-TR"/>
              </w:rPr>
              <w:t xml:space="preserve">.püskürme,solüsyon dağıtım ünitesine sahip, kol </w:t>
            </w:r>
            <w:proofErr w:type="spellStart"/>
            <w:r w:rsidRPr="00C802B6">
              <w:rPr>
                <w:rFonts w:ascii="Times New Roman" w:eastAsia="Times New Roman" w:hAnsi="Times New Roman" w:cs="Times New Roman"/>
                <w:color w:val="666666"/>
                <w:sz w:val="18"/>
                <w:szCs w:val="18"/>
                <w:lang w:eastAsia="tr-TR"/>
              </w:rPr>
              <w:t>manuel</w:t>
            </w:r>
            <w:proofErr w:type="spellEnd"/>
            <w:r w:rsidRPr="00C802B6">
              <w:rPr>
                <w:rFonts w:ascii="Times New Roman" w:eastAsia="Times New Roman" w:hAnsi="Times New Roman" w:cs="Times New Roman"/>
                <w:color w:val="666666"/>
                <w:sz w:val="18"/>
                <w:szCs w:val="18"/>
                <w:lang w:eastAsia="tr-TR"/>
              </w:rPr>
              <w:t xml:space="preserve"> olarak sağa ve sola 210 derece dönebilir. Ana kol 75 derece yatay ve dikey </w:t>
            </w:r>
            <w:proofErr w:type="gramStart"/>
            <w:r w:rsidRPr="00C802B6">
              <w:rPr>
                <w:rFonts w:ascii="Times New Roman" w:eastAsia="Times New Roman" w:hAnsi="Times New Roman" w:cs="Times New Roman"/>
                <w:color w:val="666666"/>
                <w:sz w:val="18"/>
                <w:szCs w:val="18"/>
                <w:lang w:eastAsia="tr-TR"/>
              </w:rPr>
              <w:t>harekat</w:t>
            </w:r>
            <w:proofErr w:type="gramEnd"/>
            <w:r w:rsidRPr="00C802B6">
              <w:rPr>
                <w:rFonts w:ascii="Times New Roman" w:eastAsia="Times New Roman" w:hAnsi="Times New Roman" w:cs="Times New Roman"/>
                <w:color w:val="666666"/>
                <w:sz w:val="18"/>
                <w:szCs w:val="18"/>
                <w:lang w:eastAsia="tr-TR"/>
              </w:rPr>
              <w:t xml:space="preserve"> edebilir. Gündüz vardiyasında çalışacak 1 araç.</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2 Adet Büyük Yol Yıkama </w:t>
            </w:r>
            <w:proofErr w:type="gramStart"/>
            <w:r w:rsidRPr="00C802B6">
              <w:rPr>
                <w:rFonts w:ascii="Times New Roman" w:eastAsia="Times New Roman" w:hAnsi="Times New Roman" w:cs="Times New Roman"/>
                <w:color w:val="666666"/>
                <w:sz w:val="18"/>
                <w:szCs w:val="18"/>
                <w:lang w:eastAsia="tr-TR"/>
              </w:rPr>
              <w:t>Aracı : Araç</w:t>
            </w:r>
            <w:proofErr w:type="gramEnd"/>
            <w:r w:rsidRPr="00C802B6">
              <w:rPr>
                <w:rFonts w:ascii="Times New Roman" w:eastAsia="Times New Roman" w:hAnsi="Times New Roman" w:cs="Times New Roman"/>
                <w:color w:val="666666"/>
                <w:sz w:val="18"/>
                <w:szCs w:val="18"/>
                <w:lang w:eastAsia="tr-TR"/>
              </w:rPr>
              <w:t xml:space="preserve"> 4 dingilli, 320 - 350 </w:t>
            </w:r>
            <w:proofErr w:type="spellStart"/>
            <w:r w:rsidRPr="00C802B6">
              <w:rPr>
                <w:rFonts w:ascii="Times New Roman" w:eastAsia="Times New Roman" w:hAnsi="Times New Roman" w:cs="Times New Roman"/>
                <w:color w:val="666666"/>
                <w:sz w:val="18"/>
                <w:szCs w:val="18"/>
                <w:lang w:eastAsia="tr-TR"/>
              </w:rPr>
              <w:t>hp</w:t>
            </w:r>
            <w:proofErr w:type="spellEnd"/>
            <w:r w:rsidRPr="00C802B6">
              <w:rPr>
                <w:rFonts w:ascii="Times New Roman" w:eastAsia="Times New Roman" w:hAnsi="Times New Roman" w:cs="Times New Roman"/>
                <w:color w:val="666666"/>
                <w:sz w:val="18"/>
                <w:szCs w:val="18"/>
                <w:lang w:eastAsia="tr-TR"/>
              </w:rPr>
              <w:t xml:space="preserve"> motor gücünde, 20 - 22 ton toplam su taşıma kapasiteli, 4-6 ton ayrı su tanklı, emme basma pompasına sahip, sulama, vakumlama, toz bastırma yangınla mücadele, solüsyon püskürtme, arka sulama sistemli sağa ve sola ayırmalı tipte,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.10 derece açı ile dönebilen ve birbirinden bağımsız kumanda edebilen </w:t>
            </w:r>
            <w:proofErr w:type="spellStart"/>
            <w:r w:rsidRPr="00C802B6">
              <w:rPr>
                <w:rFonts w:ascii="Times New Roman" w:eastAsia="Times New Roman" w:hAnsi="Times New Roman" w:cs="Times New Roman"/>
                <w:color w:val="666666"/>
                <w:sz w:val="18"/>
                <w:szCs w:val="18"/>
                <w:lang w:eastAsia="tr-TR"/>
              </w:rPr>
              <w:t>aktüatörlü</w:t>
            </w:r>
            <w:proofErr w:type="spellEnd"/>
            <w:r w:rsidRPr="00C802B6">
              <w:rPr>
                <w:rFonts w:ascii="Times New Roman" w:eastAsia="Times New Roman" w:hAnsi="Times New Roman" w:cs="Times New Roman"/>
                <w:color w:val="666666"/>
                <w:sz w:val="18"/>
                <w:szCs w:val="18"/>
                <w:lang w:eastAsia="tr-TR"/>
              </w:rPr>
              <w:t xml:space="preserve"> ön sulama sistemli, kimyasal </w:t>
            </w:r>
            <w:proofErr w:type="spellStart"/>
            <w:r w:rsidRPr="00C802B6">
              <w:rPr>
                <w:rFonts w:ascii="Times New Roman" w:eastAsia="Times New Roman" w:hAnsi="Times New Roman" w:cs="Times New Roman"/>
                <w:color w:val="666666"/>
                <w:sz w:val="18"/>
                <w:szCs w:val="18"/>
                <w:lang w:eastAsia="tr-TR"/>
              </w:rPr>
              <w:t>oranlayıcımin</w:t>
            </w:r>
            <w:proofErr w:type="spellEnd"/>
            <w:r w:rsidRPr="00C802B6">
              <w:rPr>
                <w:rFonts w:ascii="Times New Roman" w:eastAsia="Times New Roman" w:hAnsi="Times New Roman" w:cs="Times New Roman"/>
                <w:color w:val="666666"/>
                <w:sz w:val="18"/>
                <w:szCs w:val="18"/>
                <w:lang w:eastAsia="tr-TR"/>
              </w:rPr>
              <w:t xml:space="preserve"> %1-8 arasında ayarlanabilir tipte (kimyasal ihtiva eden), aşağı yukarı hareket edebilen sağa ve sola en az 80 cm açılan ayrı </w:t>
            </w:r>
            <w:proofErr w:type="spellStart"/>
            <w:r w:rsidRPr="00C802B6">
              <w:rPr>
                <w:rFonts w:ascii="Times New Roman" w:eastAsia="Times New Roman" w:hAnsi="Times New Roman" w:cs="Times New Roman"/>
                <w:color w:val="666666"/>
                <w:sz w:val="18"/>
                <w:szCs w:val="18"/>
                <w:lang w:eastAsia="tr-TR"/>
              </w:rPr>
              <w:t>ayrı</w:t>
            </w:r>
            <w:proofErr w:type="spellEnd"/>
            <w:r w:rsidRPr="00C802B6">
              <w:rPr>
                <w:rFonts w:ascii="Times New Roman" w:eastAsia="Times New Roman" w:hAnsi="Times New Roman" w:cs="Times New Roman"/>
                <w:color w:val="666666"/>
                <w:sz w:val="18"/>
                <w:szCs w:val="18"/>
                <w:lang w:eastAsia="tr-TR"/>
              </w:rPr>
              <w:t xml:space="preserve"> kontrol edilebilen ön yıkama ve sulama sistemli(aşağı yukarı 45 derece hareket kabiliyetli), uzaktan kumandalı kameralı 2400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 xml:space="preserve"> jet ve spreyli özellikli teleskopik açılır 360 derece kendi ekseni 90 derece aşağı yukarı hareket eden,monitörlü (monitör uzaktan kumandası bilekli olarak kullanıcının bileğine takılabilecektir),şoför mahallinde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 13 </w:t>
            </w:r>
            <w:proofErr w:type="gramStart"/>
            <w:r w:rsidRPr="00C802B6">
              <w:rPr>
                <w:rFonts w:ascii="Times New Roman" w:eastAsia="Times New Roman" w:hAnsi="Times New Roman" w:cs="Times New Roman"/>
                <w:color w:val="666666"/>
                <w:sz w:val="18"/>
                <w:szCs w:val="18"/>
                <w:lang w:eastAsia="tr-TR"/>
              </w:rPr>
              <w:t>inç.ekranda</w:t>
            </w:r>
            <w:proofErr w:type="gramEnd"/>
            <w:r w:rsidRPr="00C802B6">
              <w:rPr>
                <w:rFonts w:ascii="Times New Roman" w:eastAsia="Times New Roman" w:hAnsi="Times New Roman" w:cs="Times New Roman"/>
                <w:color w:val="666666"/>
                <w:sz w:val="18"/>
                <w:szCs w:val="18"/>
                <w:lang w:eastAsia="tr-TR"/>
              </w:rPr>
              <w:t xml:space="preserve"> monitör bulunacaktır. </w:t>
            </w:r>
            <w:proofErr w:type="spellStart"/>
            <w:r w:rsidRPr="00C802B6">
              <w:rPr>
                <w:rFonts w:ascii="Times New Roman" w:eastAsia="Times New Roman" w:hAnsi="Times New Roman" w:cs="Times New Roman"/>
                <w:color w:val="666666"/>
                <w:sz w:val="18"/>
                <w:szCs w:val="18"/>
                <w:lang w:eastAsia="tr-TR"/>
              </w:rPr>
              <w:t>Manuel</w:t>
            </w:r>
            <w:proofErr w:type="spellEnd"/>
            <w:r w:rsidRPr="00C802B6">
              <w:rPr>
                <w:rFonts w:ascii="Times New Roman" w:eastAsia="Times New Roman" w:hAnsi="Times New Roman" w:cs="Times New Roman"/>
                <w:color w:val="666666"/>
                <w:sz w:val="18"/>
                <w:szCs w:val="18"/>
                <w:lang w:eastAsia="tr-TR"/>
              </w:rPr>
              <w:t xml:space="preserve"> hareket eden 2000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w:t>
            </w:r>
            <w:proofErr w:type="spellStart"/>
            <w:r w:rsidRPr="00C802B6">
              <w:rPr>
                <w:rFonts w:ascii="Times New Roman" w:eastAsia="Times New Roman" w:hAnsi="Times New Roman" w:cs="Times New Roman"/>
                <w:color w:val="666666"/>
                <w:sz w:val="18"/>
                <w:szCs w:val="18"/>
                <w:lang w:eastAsia="tr-TR"/>
              </w:rPr>
              <w:t>dk</w:t>
            </w:r>
            <w:proofErr w:type="spellEnd"/>
            <w:r w:rsidRPr="00C802B6">
              <w:rPr>
                <w:rFonts w:ascii="Times New Roman" w:eastAsia="Times New Roman" w:hAnsi="Times New Roman" w:cs="Times New Roman"/>
                <w:color w:val="666666"/>
                <w:sz w:val="18"/>
                <w:szCs w:val="18"/>
                <w:lang w:eastAsia="tr-TR"/>
              </w:rPr>
              <w:t xml:space="preserve"> özellikli ilave su monitörlü, pompalar motor </w:t>
            </w:r>
            <w:proofErr w:type="spellStart"/>
            <w:r w:rsidRPr="00C802B6">
              <w:rPr>
                <w:rFonts w:ascii="Times New Roman" w:eastAsia="Times New Roman" w:hAnsi="Times New Roman" w:cs="Times New Roman"/>
                <w:color w:val="666666"/>
                <w:sz w:val="18"/>
                <w:szCs w:val="18"/>
                <w:lang w:eastAsia="tr-TR"/>
              </w:rPr>
              <w:t>pto’dan</w:t>
            </w:r>
            <w:proofErr w:type="spellEnd"/>
            <w:r w:rsidRPr="00C802B6">
              <w:rPr>
                <w:rFonts w:ascii="Times New Roman" w:eastAsia="Times New Roman" w:hAnsi="Times New Roman" w:cs="Times New Roman"/>
                <w:color w:val="666666"/>
                <w:sz w:val="18"/>
                <w:szCs w:val="18"/>
                <w:lang w:eastAsia="tr-TR"/>
              </w:rPr>
              <w:t xml:space="preserve"> hareket alan (fabrika çıkışlı motor </w:t>
            </w:r>
            <w:proofErr w:type="spellStart"/>
            <w:r w:rsidRPr="00C802B6">
              <w:rPr>
                <w:rFonts w:ascii="Times New Roman" w:eastAsia="Times New Roman" w:hAnsi="Times New Roman" w:cs="Times New Roman"/>
                <w:color w:val="666666"/>
                <w:sz w:val="18"/>
                <w:szCs w:val="18"/>
                <w:lang w:eastAsia="tr-TR"/>
              </w:rPr>
              <w:t>pto</w:t>
            </w:r>
            <w:proofErr w:type="spellEnd"/>
            <w:r w:rsidRPr="00C802B6">
              <w:rPr>
                <w:rFonts w:ascii="Times New Roman" w:eastAsia="Times New Roman" w:hAnsi="Times New Roman" w:cs="Times New Roman"/>
                <w:color w:val="666666"/>
                <w:sz w:val="18"/>
                <w:szCs w:val="18"/>
                <w:lang w:eastAsia="tr-TR"/>
              </w:rPr>
              <w:t xml:space="preserve"> ya sahip)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 16 bar-2000 </w:t>
            </w:r>
            <w:proofErr w:type="spellStart"/>
            <w:proofErr w:type="gram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w:t>
            </w:r>
            <w:proofErr w:type="spellStart"/>
            <w:r w:rsidRPr="00C802B6">
              <w:rPr>
                <w:rFonts w:ascii="Times New Roman" w:eastAsia="Times New Roman" w:hAnsi="Times New Roman" w:cs="Times New Roman"/>
                <w:color w:val="666666"/>
                <w:sz w:val="18"/>
                <w:szCs w:val="18"/>
                <w:lang w:eastAsia="tr-TR"/>
              </w:rPr>
              <w:t>redüktörlüalüminyum</w:t>
            </w:r>
            <w:proofErr w:type="spellEnd"/>
            <w:proofErr w:type="gramEnd"/>
            <w:r w:rsidRPr="00C802B6">
              <w:rPr>
                <w:rFonts w:ascii="Times New Roman" w:eastAsia="Times New Roman" w:hAnsi="Times New Roman" w:cs="Times New Roman"/>
                <w:color w:val="666666"/>
                <w:sz w:val="18"/>
                <w:szCs w:val="18"/>
                <w:lang w:eastAsia="tr-TR"/>
              </w:rPr>
              <w:t xml:space="preserve"> itfaiye su pompalı jet </w:t>
            </w:r>
            <w:proofErr w:type="spellStart"/>
            <w:r w:rsidRPr="00C802B6">
              <w:rPr>
                <w:rFonts w:ascii="Times New Roman" w:eastAsia="Times New Roman" w:hAnsi="Times New Roman" w:cs="Times New Roman"/>
                <w:color w:val="666666"/>
                <w:sz w:val="18"/>
                <w:szCs w:val="18"/>
                <w:lang w:eastAsia="tr-TR"/>
              </w:rPr>
              <w:t>sislemeli</w:t>
            </w:r>
            <w:proofErr w:type="spellEnd"/>
            <w:r w:rsidRPr="00C802B6">
              <w:rPr>
                <w:rFonts w:ascii="Times New Roman" w:eastAsia="Times New Roman" w:hAnsi="Times New Roman" w:cs="Times New Roman"/>
                <w:color w:val="666666"/>
                <w:sz w:val="18"/>
                <w:szCs w:val="18"/>
                <w:lang w:eastAsia="tr-TR"/>
              </w:rPr>
              <w:t xml:space="preserve"> makaralı sistemli tabancalı opsiyonlu gruplar şoför </w:t>
            </w:r>
            <w:proofErr w:type="spellStart"/>
            <w:r w:rsidRPr="00C802B6">
              <w:rPr>
                <w:rFonts w:ascii="Times New Roman" w:eastAsia="Times New Roman" w:hAnsi="Times New Roman" w:cs="Times New Roman"/>
                <w:color w:val="666666"/>
                <w:sz w:val="18"/>
                <w:szCs w:val="18"/>
                <w:lang w:eastAsia="tr-TR"/>
              </w:rPr>
              <w:t>mahalinden</w:t>
            </w:r>
            <w:proofErr w:type="spellEnd"/>
            <w:r w:rsidRPr="00C802B6">
              <w:rPr>
                <w:rFonts w:ascii="Times New Roman" w:eastAsia="Times New Roman" w:hAnsi="Times New Roman" w:cs="Times New Roman"/>
                <w:color w:val="666666"/>
                <w:sz w:val="18"/>
                <w:szCs w:val="18"/>
                <w:lang w:eastAsia="tr-TR"/>
              </w:rPr>
              <w:t xml:space="preserve"> kumandalı araç olacaktır, araç su pompası geri dönüş (bypass) bulunacak, araçta bulunan su pompası en az 40 bar basınçlı su pompası bulunacak, araçta bulunacak ön ve arka sulama sistemi yüksekliği 45 – 55 santimetre arasında olacaktır. Gece vardiyasında 1 adet gündüz vardiyasında 1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2 Adet Küçük Yol Yıkama </w:t>
            </w:r>
            <w:proofErr w:type="gramStart"/>
            <w:r w:rsidRPr="00C802B6">
              <w:rPr>
                <w:rFonts w:ascii="Times New Roman" w:eastAsia="Times New Roman" w:hAnsi="Times New Roman" w:cs="Times New Roman"/>
                <w:color w:val="666666"/>
                <w:sz w:val="18"/>
                <w:szCs w:val="18"/>
                <w:lang w:eastAsia="tr-TR"/>
              </w:rPr>
              <w:t>Aracı : Araç</w:t>
            </w:r>
            <w:proofErr w:type="gramEnd"/>
            <w:r w:rsidRPr="00C802B6">
              <w:rPr>
                <w:rFonts w:ascii="Times New Roman" w:eastAsia="Times New Roman" w:hAnsi="Times New Roman" w:cs="Times New Roman"/>
                <w:color w:val="666666"/>
                <w:sz w:val="18"/>
                <w:szCs w:val="18"/>
                <w:lang w:eastAsia="tr-TR"/>
              </w:rPr>
              <w:t xml:space="preserve"> otomatik vites olup, 300 - 330 </w:t>
            </w:r>
            <w:proofErr w:type="spellStart"/>
            <w:r w:rsidRPr="00C802B6">
              <w:rPr>
                <w:rFonts w:ascii="Times New Roman" w:eastAsia="Times New Roman" w:hAnsi="Times New Roman" w:cs="Times New Roman"/>
                <w:color w:val="666666"/>
                <w:sz w:val="18"/>
                <w:szCs w:val="18"/>
                <w:lang w:eastAsia="tr-TR"/>
              </w:rPr>
              <w:t>hp</w:t>
            </w:r>
            <w:proofErr w:type="spellEnd"/>
            <w:r w:rsidRPr="00C802B6">
              <w:rPr>
                <w:rFonts w:ascii="Times New Roman" w:eastAsia="Times New Roman" w:hAnsi="Times New Roman" w:cs="Times New Roman"/>
                <w:color w:val="666666"/>
                <w:sz w:val="18"/>
                <w:szCs w:val="18"/>
                <w:lang w:eastAsia="tr-TR"/>
              </w:rPr>
              <w:t xml:space="preserve"> motor gücünde, 8 - 10 ton toplam su taşıma kapasiteli, 2-4 ton ayrı su tanklı, emme basma pompasına sahip, sulama, vakumlama, toz bastırma solüsyon püskürtme, arka sulama sistemli sağa ve sola ayırmalı tipte,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.10 derece açı ile dönebilen ve birbirinden bağımsız kumanda edebilen </w:t>
            </w:r>
            <w:proofErr w:type="spellStart"/>
            <w:r w:rsidRPr="00C802B6">
              <w:rPr>
                <w:rFonts w:ascii="Times New Roman" w:eastAsia="Times New Roman" w:hAnsi="Times New Roman" w:cs="Times New Roman"/>
                <w:color w:val="666666"/>
                <w:sz w:val="18"/>
                <w:szCs w:val="18"/>
                <w:lang w:eastAsia="tr-TR"/>
              </w:rPr>
              <w:t>aktüatörlü</w:t>
            </w:r>
            <w:proofErr w:type="spellEnd"/>
            <w:r w:rsidRPr="00C802B6">
              <w:rPr>
                <w:rFonts w:ascii="Times New Roman" w:eastAsia="Times New Roman" w:hAnsi="Times New Roman" w:cs="Times New Roman"/>
                <w:color w:val="666666"/>
                <w:sz w:val="18"/>
                <w:szCs w:val="18"/>
                <w:lang w:eastAsia="tr-TR"/>
              </w:rPr>
              <w:t xml:space="preserve"> ön sulama sistemli, kimyasal </w:t>
            </w:r>
            <w:proofErr w:type="spellStart"/>
            <w:r w:rsidRPr="00C802B6">
              <w:rPr>
                <w:rFonts w:ascii="Times New Roman" w:eastAsia="Times New Roman" w:hAnsi="Times New Roman" w:cs="Times New Roman"/>
                <w:color w:val="666666"/>
                <w:sz w:val="18"/>
                <w:szCs w:val="18"/>
                <w:lang w:eastAsia="tr-TR"/>
              </w:rPr>
              <w:t>oranlayıcımin</w:t>
            </w:r>
            <w:proofErr w:type="spellEnd"/>
            <w:r w:rsidRPr="00C802B6">
              <w:rPr>
                <w:rFonts w:ascii="Times New Roman" w:eastAsia="Times New Roman" w:hAnsi="Times New Roman" w:cs="Times New Roman"/>
                <w:color w:val="666666"/>
                <w:sz w:val="18"/>
                <w:szCs w:val="18"/>
                <w:lang w:eastAsia="tr-TR"/>
              </w:rPr>
              <w:t xml:space="preserve"> %1-8 arasında ayarlanabilir tipte (kimyasal ihtiva eden), aşağı yukarı hareket edebilen sağa ve sola en az 60 cm açılan ayrı </w:t>
            </w:r>
            <w:proofErr w:type="spellStart"/>
            <w:r w:rsidRPr="00C802B6">
              <w:rPr>
                <w:rFonts w:ascii="Times New Roman" w:eastAsia="Times New Roman" w:hAnsi="Times New Roman" w:cs="Times New Roman"/>
                <w:color w:val="666666"/>
                <w:sz w:val="18"/>
                <w:szCs w:val="18"/>
                <w:lang w:eastAsia="tr-TR"/>
              </w:rPr>
              <w:t>ayrı</w:t>
            </w:r>
            <w:proofErr w:type="spellEnd"/>
            <w:r w:rsidRPr="00C802B6">
              <w:rPr>
                <w:rFonts w:ascii="Times New Roman" w:eastAsia="Times New Roman" w:hAnsi="Times New Roman" w:cs="Times New Roman"/>
                <w:color w:val="666666"/>
                <w:sz w:val="18"/>
                <w:szCs w:val="18"/>
                <w:lang w:eastAsia="tr-TR"/>
              </w:rPr>
              <w:t xml:space="preserve"> kontrol edilebilen ön yıkama ve sulama sistemli(aşağı yukarı 45 derece hareket kabiliyetli), uzaktan kumandalı kameralı 2400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 xml:space="preserve"> jet ve spreyli özellikli teleskopik açılır 360 derece kendi ekseni 90 derece aşağı yukarı hareket eden ,monitörlü (monitör uzaktan kumandası bilekli olarak kullanıcının bileğine takılabilecektir) ,şoför mahallinde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 13 inç ekranda monitör bulunacaktır. </w:t>
            </w:r>
            <w:proofErr w:type="spellStart"/>
            <w:r w:rsidRPr="00C802B6">
              <w:rPr>
                <w:rFonts w:ascii="Times New Roman" w:eastAsia="Times New Roman" w:hAnsi="Times New Roman" w:cs="Times New Roman"/>
                <w:color w:val="666666"/>
                <w:sz w:val="18"/>
                <w:szCs w:val="18"/>
                <w:lang w:eastAsia="tr-TR"/>
              </w:rPr>
              <w:t>Manuel</w:t>
            </w:r>
            <w:proofErr w:type="spellEnd"/>
            <w:r w:rsidRPr="00C802B6">
              <w:rPr>
                <w:rFonts w:ascii="Times New Roman" w:eastAsia="Times New Roman" w:hAnsi="Times New Roman" w:cs="Times New Roman"/>
                <w:color w:val="666666"/>
                <w:sz w:val="18"/>
                <w:szCs w:val="18"/>
                <w:lang w:eastAsia="tr-TR"/>
              </w:rPr>
              <w:t xml:space="preserve"> hareket eden 2000 </w:t>
            </w:r>
            <w:proofErr w:type="spellStart"/>
            <w:r w:rsidRPr="00C802B6">
              <w:rPr>
                <w:rFonts w:ascii="Times New Roman" w:eastAsia="Times New Roman" w:hAnsi="Times New Roman" w:cs="Times New Roman"/>
                <w:color w:val="666666"/>
                <w:sz w:val="18"/>
                <w:szCs w:val="18"/>
                <w:lang w:eastAsia="tr-TR"/>
              </w:rPr>
              <w:t>lt</w:t>
            </w:r>
            <w:proofErr w:type="spellEnd"/>
            <w:r w:rsidRPr="00C802B6">
              <w:rPr>
                <w:rFonts w:ascii="Times New Roman" w:eastAsia="Times New Roman" w:hAnsi="Times New Roman" w:cs="Times New Roman"/>
                <w:color w:val="666666"/>
                <w:sz w:val="18"/>
                <w:szCs w:val="18"/>
                <w:lang w:eastAsia="tr-TR"/>
              </w:rPr>
              <w:t>/</w:t>
            </w:r>
            <w:proofErr w:type="spellStart"/>
            <w:r w:rsidRPr="00C802B6">
              <w:rPr>
                <w:rFonts w:ascii="Times New Roman" w:eastAsia="Times New Roman" w:hAnsi="Times New Roman" w:cs="Times New Roman"/>
                <w:color w:val="666666"/>
                <w:sz w:val="18"/>
                <w:szCs w:val="18"/>
                <w:lang w:eastAsia="tr-TR"/>
              </w:rPr>
              <w:t>dk</w:t>
            </w:r>
            <w:proofErr w:type="spellEnd"/>
            <w:r w:rsidRPr="00C802B6">
              <w:rPr>
                <w:rFonts w:ascii="Times New Roman" w:eastAsia="Times New Roman" w:hAnsi="Times New Roman" w:cs="Times New Roman"/>
                <w:color w:val="666666"/>
                <w:sz w:val="18"/>
                <w:szCs w:val="18"/>
                <w:lang w:eastAsia="tr-TR"/>
              </w:rPr>
              <w:t xml:space="preserve"> özellikli ilave su monitörlü pompalar motor </w:t>
            </w:r>
            <w:proofErr w:type="spellStart"/>
            <w:r w:rsidRPr="00C802B6">
              <w:rPr>
                <w:rFonts w:ascii="Times New Roman" w:eastAsia="Times New Roman" w:hAnsi="Times New Roman" w:cs="Times New Roman"/>
                <w:color w:val="666666"/>
                <w:sz w:val="18"/>
                <w:szCs w:val="18"/>
                <w:lang w:eastAsia="tr-TR"/>
              </w:rPr>
              <w:t>pto’dan</w:t>
            </w:r>
            <w:proofErr w:type="spellEnd"/>
            <w:r w:rsidRPr="00C802B6">
              <w:rPr>
                <w:rFonts w:ascii="Times New Roman" w:eastAsia="Times New Roman" w:hAnsi="Times New Roman" w:cs="Times New Roman"/>
                <w:color w:val="666666"/>
                <w:sz w:val="18"/>
                <w:szCs w:val="18"/>
                <w:lang w:eastAsia="tr-TR"/>
              </w:rPr>
              <w:t xml:space="preserve"> hareket alan (fabrika çıkışlı motor </w:t>
            </w:r>
            <w:proofErr w:type="spellStart"/>
            <w:r w:rsidRPr="00C802B6">
              <w:rPr>
                <w:rFonts w:ascii="Times New Roman" w:eastAsia="Times New Roman" w:hAnsi="Times New Roman" w:cs="Times New Roman"/>
                <w:color w:val="666666"/>
                <w:sz w:val="18"/>
                <w:szCs w:val="18"/>
                <w:lang w:eastAsia="tr-TR"/>
              </w:rPr>
              <w:t>pto</w:t>
            </w:r>
            <w:proofErr w:type="spellEnd"/>
            <w:r w:rsidRPr="00C802B6">
              <w:rPr>
                <w:rFonts w:ascii="Times New Roman" w:eastAsia="Times New Roman" w:hAnsi="Times New Roman" w:cs="Times New Roman"/>
                <w:color w:val="666666"/>
                <w:sz w:val="18"/>
                <w:szCs w:val="18"/>
                <w:lang w:eastAsia="tr-TR"/>
              </w:rPr>
              <w:t xml:space="preserve"> ya sahip) </w:t>
            </w:r>
            <w:proofErr w:type="spellStart"/>
            <w:r w:rsidRPr="00C802B6">
              <w:rPr>
                <w:rFonts w:ascii="Times New Roman" w:eastAsia="Times New Roman" w:hAnsi="Times New Roman" w:cs="Times New Roman"/>
                <w:color w:val="666666"/>
                <w:sz w:val="18"/>
                <w:szCs w:val="18"/>
                <w:lang w:eastAsia="tr-TR"/>
              </w:rPr>
              <w:t>min</w:t>
            </w:r>
            <w:proofErr w:type="spellEnd"/>
            <w:r w:rsidRPr="00C802B6">
              <w:rPr>
                <w:rFonts w:ascii="Times New Roman" w:eastAsia="Times New Roman" w:hAnsi="Times New Roman" w:cs="Times New Roman"/>
                <w:color w:val="666666"/>
                <w:sz w:val="18"/>
                <w:szCs w:val="18"/>
                <w:lang w:eastAsia="tr-TR"/>
              </w:rPr>
              <w:t xml:space="preserve"> 16 bar-2000 </w:t>
            </w:r>
            <w:proofErr w:type="spellStart"/>
            <w:r w:rsidRPr="00C802B6">
              <w:rPr>
                <w:rFonts w:ascii="Times New Roman" w:eastAsia="Times New Roman" w:hAnsi="Times New Roman" w:cs="Times New Roman"/>
                <w:color w:val="666666"/>
                <w:sz w:val="18"/>
                <w:szCs w:val="18"/>
                <w:lang w:eastAsia="tr-TR"/>
              </w:rPr>
              <w:t>ltredüktörlüalüminyum</w:t>
            </w:r>
            <w:proofErr w:type="spellEnd"/>
            <w:r w:rsidRPr="00C802B6">
              <w:rPr>
                <w:rFonts w:ascii="Times New Roman" w:eastAsia="Times New Roman" w:hAnsi="Times New Roman" w:cs="Times New Roman"/>
                <w:color w:val="666666"/>
                <w:sz w:val="18"/>
                <w:szCs w:val="18"/>
                <w:lang w:eastAsia="tr-TR"/>
              </w:rPr>
              <w:t xml:space="preserve"> itfaiye su pompalı jet </w:t>
            </w:r>
            <w:proofErr w:type="spellStart"/>
            <w:r w:rsidRPr="00C802B6">
              <w:rPr>
                <w:rFonts w:ascii="Times New Roman" w:eastAsia="Times New Roman" w:hAnsi="Times New Roman" w:cs="Times New Roman"/>
                <w:color w:val="666666"/>
                <w:sz w:val="18"/>
                <w:szCs w:val="18"/>
                <w:lang w:eastAsia="tr-TR"/>
              </w:rPr>
              <w:t>sislemeli</w:t>
            </w:r>
            <w:proofErr w:type="spellEnd"/>
            <w:r w:rsidRPr="00C802B6">
              <w:rPr>
                <w:rFonts w:ascii="Times New Roman" w:eastAsia="Times New Roman" w:hAnsi="Times New Roman" w:cs="Times New Roman"/>
                <w:color w:val="666666"/>
                <w:sz w:val="18"/>
                <w:szCs w:val="18"/>
                <w:lang w:eastAsia="tr-TR"/>
              </w:rPr>
              <w:t xml:space="preserve"> makaralı sistemli tabancalı opsiyonlu gruplar şoför </w:t>
            </w:r>
            <w:proofErr w:type="spellStart"/>
            <w:r w:rsidRPr="00C802B6">
              <w:rPr>
                <w:rFonts w:ascii="Times New Roman" w:eastAsia="Times New Roman" w:hAnsi="Times New Roman" w:cs="Times New Roman"/>
                <w:color w:val="666666"/>
                <w:sz w:val="18"/>
                <w:szCs w:val="18"/>
                <w:lang w:eastAsia="tr-TR"/>
              </w:rPr>
              <w:t>mahalinden</w:t>
            </w:r>
            <w:proofErr w:type="spellEnd"/>
            <w:r w:rsidRPr="00C802B6">
              <w:rPr>
                <w:rFonts w:ascii="Times New Roman" w:eastAsia="Times New Roman" w:hAnsi="Times New Roman" w:cs="Times New Roman"/>
                <w:color w:val="666666"/>
                <w:sz w:val="18"/>
                <w:szCs w:val="18"/>
                <w:lang w:eastAsia="tr-TR"/>
              </w:rPr>
              <w:t xml:space="preserve"> kumandalı araç olacaktır, araç su pompası geri dönüş (bypass) bulunacak, araçta bulunan su pompası en az 40 bar basınçlı su pompası bulunacak, araç </w:t>
            </w:r>
            <w:proofErr w:type="spellStart"/>
            <w:r w:rsidRPr="00C802B6">
              <w:rPr>
                <w:rFonts w:ascii="Times New Roman" w:eastAsia="Times New Roman" w:hAnsi="Times New Roman" w:cs="Times New Roman"/>
                <w:color w:val="666666"/>
                <w:sz w:val="18"/>
                <w:szCs w:val="18"/>
                <w:lang w:eastAsia="tr-TR"/>
              </w:rPr>
              <w:t>karasörlü</w:t>
            </w:r>
            <w:proofErr w:type="spellEnd"/>
            <w:r w:rsidRPr="00C802B6">
              <w:rPr>
                <w:rFonts w:ascii="Times New Roman" w:eastAsia="Times New Roman" w:hAnsi="Times New Roman" w:cs="Times New Roman"/>
                <w:color w:val="666666"/>
                <w:sz w:val="18"/>
                <w:szCs w:val="18"/>
                <w:lang w:eastAsia="tr-TR"/>
              </w:rPr>
              <w:t xml:space="preserve"> </w:t>
            </w:r>
            <w:proofErr w:type="gramStart"/>
            <w:r w:rsidRPr="00C802B6">
              <w:rPr>
                <w:rFonts w:ascii="Times New Roman" w:eastAsia="Times New Roman" w:hAnsi="Times New Roman" w:cs="Times New Roman"/>
                <w:color w:val="666666"/>
                <w:sz w:val="18"/>
                <w:szCs w:val="18"/>
                <w:lang w:eastAsia="tr-TR"/>
              </w:rPr>
              <w:t>olacaktır.Gece</w:t>
            </w:r>
            <w:proofErr w:type="gramEnd"/>
            <w:r w:rsidRPr="00C802B6">
              <w:rPr>
                <w:rFonts w:ascii="Times New Roman" w:eastAsia="Times New Roman" w:hAnsi="Times New Roman" w:cs="Times New Roman"/>
                <w:color w:val="666666"/>
                <w:sz w:val="18"/>
                <w:szCs w:val="18"/>
                <w:lang w:eastAsia="tr-TR"/>
              </w:rPr>
              <w:t xml:space="preserve"> vardiyasında 1 adet gündüz vardiyasında 1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2 Adet Açık Kasa </w:t>
            </w:r>
            <w:proofErr w:type="gramStart"/>
            <w:r w:rsidRPr="00C802B6">
              <w:rPr>
                <w:rFonts w:ascii="Times New Roman" w:eastAsia="Times New Roman" w:hAnsi="Times New Roman" w:cs="Times New Roman"/>
                <w:color w:val="666666"/>
                <w:sz w:val="18"/>
                <w:szCs w:val="18"/>
                <w:lang w:eastAsia="tr-TR"/>
              </w:rPr>
              <w:t>Kamyon :Kasa</w:t>
            </w:r>
            <w:proofErr w:type="gramEnd"/>
            <w:r w:rsidRPr="00C802B6">
              <w:rPr>
                <w:rFonts w:ascii="Times New Roman" w:eastAsia="Times New Roman" w:hAnsi="Times New Roman" w:cs="Times New Roman"/>
                <w:color w:val="666666"/>
                <w:sz w:val="18"/>
                <w:szCs w:val="18"/>
                <w:lang w:eastAsia="tr-TR"/>
              </w:rPr>
              <w:t xml:space="preserve"> hacmi En az 4 m3 en fazla 6 m3 lük olacaktır. Hidrolik </w:t>
            </w:r>
            <w:proofErr w:type="gramStart"/>
            <w:r w:rsidRPr="00C802B6">
              <w:rPr>
                <w:rFonts w:ascii="Times New Roman" w:eastAsia="Times New Roman" w:hAnsi="Times New Roman" w:cs="Times New Roman"/>
                <w:color w:val="666666"/>
                <w:sz w:val="18"/>
                <w:szCs w:val="18"/>
                <w:lang w:eastAsia="tr-TR"/>
              </w:rPr>
              <w:t>direksiyon.ve</w:t>
            </w:r>
            <w:proofErr w:type="gramEnd"/>
            <w:r w:rsidRPr="00C802B6">
              <w:rPr>
                <w:rFonts w:ascii="Times New Roman" w:eastAsia="Times New Roman" w:hAnsi="Times New Roman" w:cs="Times New Roman"/>
                <w:color w:val="666666"/>
                <w:sz w:val="18"/>
                <w:szCs w:val="18"/>
                <w:lang w:eastAsia="tr-TR"/>
              </w:rPr>
              <w:t xml:space="preserve"> damperli olacaktır. Aracın motor gücü 135 HP olacaktır. Gece vardiyasında 1 adet gündüz vardiyasında 1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2 Adet Açık Kasa </w:t>
            </w:r>
            <w:proofErr w:type="gramStart"/>
            <w:r w:rsidRPr="00C802B6">
              <w:rPr>
                <w:rFonts w:ascii="Times New Roman" w:eastAsia="Times New Roman" w:hAnsi="Times New Roman" w:cs="Times New Roman"/>
                <w:color w:val="666666"/>
                <w:sz w:val="18"/>
                <w:szCs w:val="18"/>
                <w:lang w:eastAsia="tr-TR"/>
              </w:rPr>
              <w:t>Kamyonet :Kasa</w:t>
            </w:r>
            <w:proofErr w:type="gramEnd"/>
            <w:r w:rsidRPr="00C802B6">
              <w:rPr>
                <w:rFonts w:ascii="Times New Roman" w:eastAsia="Times New Roman" w:hAnsi="Times New Roman" w:cs="Times New Roman"/>
                <w:color w:val="666666"/>
                <w:sz w:val="18"/>
                <w:szCs w:val="18"/>
                <w:lang w:eastAsia="tr-TR"/>
              </w:rPr>
              <w:t xml:space="preserve"> hacmi En az 2 m3 en fazla 4 m3 lük olacaktır. Hidrolik </w:t>
            </w:r>
            <w:proofErr w:type="gramStart"/>
            <w:r w:rsidRPr="00C802B6">
              <w:rPr>
                <w:rFonts w:ascii="Times New Roman" w:eastAsia="Times New Roman" w:hAnsi="Times New Roman" w:cs="Times New Roman"/>
                <w:color w:val="666666"/>
                <w:sz w:val="18"/>
                <w:szCs w:val="18"/>
                <w:lang w:eastAsia="tr-TR"/>
              </w:rPr>
              <w:t>direksiyon.ve</w:t>
            </w:r>
            <w:proofErr w:type="gramEnd"/>
            <w:r w:rsidRPr="00C802B6">
              <w:rPr>
                <w:rFonts w:ascii="Times New Roman" w:eastAsia="Times New Roman" w:hAnsi="Times New Roman" w:cs="Times New Roman"/>
                <w:color w:val="666666"/>
                <w:sz w:val="18"/>
                <w:szCs w:val="18"/>
                <w:lang w:eastAsia="tr-TR"/>
              </w:rPr>
              <w:t xml:space="preserve"> damperli olacaktır. Aracın motor gücü 100 HP </w:t>
            </w:r>
            <w:proofErr w:type="gramStart"/>
            <w:r w:rsidRPr="00C802B6">
              <w:rPr>
                <w:rFonts w:ascii="Times New Roman" w:eastAsia="Times New Roman" w:hAnsi="Times New Roman" w:cs="Times New Roman"/>
                <w:color w:val="666666"/>
                <w:sz w:val="18"/>
                <w:szCs w:val="18"/>
                <w:lang w:eastAsia="tr-TR"/>
              </w:rPr>
              <w:t>olacaktır.Gece</w:t>
            </w:r>
            <w:proofErr w:type="gramEnd"/>
            <w:r w:rsidRPr="00C802B6">
              <w:rPr>
                <w:rFonts w:ascii="Times New Roman" w:eastAsia="Times New Roman" w:hAnsi="Times New Roman" w:cs="Times New Roman"/>
                <w:color w:val="666666"/>
                <w:sz w:val="18"/>
                <w:szCs w:val="18"/>
                <w:lang w:eastAsia="tr-TR"/>
              </w:rPr>
              <w:t xml:space="preserve"> vardiyasında 1 adet gündüz vardiyasında 1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3 Adet Kontrol </w:t>
            </w:r>
            <w:proofErr w:type="gramStart"/>
            <w:r w:rsidRPr="00C802B6">
              <w:rPr>
                <w:rFonts w:ascii="Times New Roman" w:eastAsia="Times New Roman" w:hAnsi="Times New Roman" w:cs="Times New Roman"/>
                <w:color w:val="666666"/>
                <w:sz w:val="18"/>
                <w:szCs w:val="18"/>
                <w:lang w:eastAsia="tr-TR"/>
              </w:rPr>
              <w:t>Aracı :2000</w:t>
            </w:r>
            <w:proofErr w:type="gramEnd"/>
            <w:r w:rsidRPr="00C802B6">
              <w:rPr>
                <w:rFonts w:ascii="Times New Roman" w:eastAsia="Times New Roman" w:hAnsi="Times New Roman" w:cs="Times New Roman"/>
                <w:color w:val="666666"/>
                <w:sz w:val="18"/>
                <w:szCs w:val="18"/>
                <w:lang w:eastAsia="tr-TR"/>
              </w:rPr>
              <w:t xml:space="preserve">-2500 </w:t>
            </w:r>
            <w:proofErr w:type="spellStart"/>
            <w:r w:rsidRPr="00C802B6">
              <w:rPr>
                <w:rFonts w:ascii="Times New Roman" w:eastAsia="Times New Roman" w:hAnsi="Times New Roman" w:cs="Times New Roman"/>
                <w:color w:val="666666"/>
                <w:sz w:val="18"/>
                <w:szCs w:val="18"/>
                <w:lang w:eastAsia="tr-TR"/>
              </w:rPr>
              <w:t>cc</w:t>
            </w:r>
            <w:proofErr w:type="spellEnd"/>
            <w:r w:rsidRPr="00C802B6">
              <w:rPr>
                <w:rFonts w:ascii="Times New Roman" w:eastAsia="Times New Roman" w:hAnsi="Times New Roman" w:cs="Times New Roman"/>
                <w:color w:val="666666"/>
                <w:sz w:val="18"/>
                <w:szCs w:val="18"/>
                <w:lang w:eastAsia="tr-TR"/>
              </w:rPr>
              <w:t xml:space="preserve"> arası çift kabinli, kasalı olacaktır. </w:t>
            </w:r>
            <w:proofErr w:type="gramStart"/>
            <w:r w:rsidRPr="00C802B6">
              <w:rPr>
                <w:rFonts w:ascii="Times New Roman" w:eastAsia="Times New Roman" w:hAnsi="Times New Roman" w:cs="Times New Roman"/>
                <w:color w:val="666666"/>
                <w:sz w:val="18"/>
                <w:szCs w:val="18"/>
                <w:lang w:eastAsia="tr-TR"/>
              </w:rPr>
              <w:t>hidrolik</w:t>
            </w:r>
            <w:proofErr w:type="gramEnd"/>
            <w:r w:rsidRPr="00C802B6">
              <w:rPr>
                <w:rFonts w:ascii="Times New Roman" w:eastAsia="Times New Roman" w:hAnsi="Times New Roman" w:cs="Times New Roman"/>
                <w:color w:val="666666"/>
                <w:sz w:val="18"/>
                <w:szCs w:val="18"/>
                <w:lang w:eastAsia="tr-TR"/>
              </w:rPr>
              <w:t xml:space="preserve"> direksiyon, otomatik kilit olacaktır. Dizel </w:t>
            </w:r>
            <w:r w:rsidRPr="00C802B6">
              <w:rPr>
                <w:rFonts w:ascii="Times New Roman" w:eastAsia="Times New Roman" w:hAnsi="Times New Roman" w:cs="Times New Roman"/>
                <w:color w:val="666666"/>
                <w:sz w:val="18"/>
                <w:szCs w:val="18"/>
                <w:lang w:eastAsia="tr-TR"/>
              </w:rPr>
              <w:lastRenderedPageBreak/>
              <w:t>yakıt olacaktır. Aracın azami motor  gücü 110 HP olacaktır. Gece vardiyasında 1 adet gündüz vardiyasında 2 araç çalışacaktır.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1 Adet Kazıcı </w:t>
            </w:r>
            <w:proofErr w:type="gramStart"/>
            <w:r w:rsidRPr="00C802B6">
              <w:rPr>
                <w:rFonts w:ascii="Times New Roman" w:eastAsia="Times New Roman" w:hAnsi="Times New Roman" w:cs="Times New Roman"/>
                <w:color w:val="666666"/>
                <w:sz w:val="18"/>
                <w:szCs w:val="18"/>
                <w:lang w:eastAsia="tr-TR"/>
              </w:rPr>
              <w:t>Yükleyici :En</w:t>
            </w:r>
            <w:proofErr w:type="gramEnd"/>
            <w:r w:rsidRPr="00C802B6">
              <w:rPr>
                <w:rFonts w:ascii="Times New Roman" w:eastAsia="Times New Roman" w:hAnsi="Times New Roman" w:cs="Times New Roman"/>
                <w:color w:val="666666"/>
                <w:sz w:val="18"/>
                <w:szCs w:val="18"/>
                <w:lang w:eastAsia="tr-TR"/>
              </w:rPr>
              <w:t xml:space="preserve"> az 65 </w:t>
            </w:r>
            <w:proofErr w:type="spellStart"/>
            <w:r w:rsidRPr="00C802B6">
              <w:rPr>
                <w:rFonts w:ascii="Times New Roman" w:eastAsia="Times New Roman" w:hAnsi="Times New Roman" w:cs="Times New Roman"/>
                <w:color w:val="666666"/>
                <w:sz w:val="18"/>
                <w:szCs w:val="18"/>
                <w:lang w:eastAsia="tr-TR"/>
              </w:rPr>
              <w:t>kw</w:t>
            </w:r>
            <w:proofErr w:type="spellEnd"/>
            <w:r w:rsidRPr="00C802B6">
              <w:rPr>
                <w:rFonts w:ascii="Times New Roman" w:eastAsia="Times New Roman" w:hAnsi="Times New Roman" w:cs="Times New Roman"/>
                <w:color w:val="666666"/>
                <w:sz w:val="18"/>
                <w:szCs w:val="18"/>
                <w:lang w:eastAsia="tr-TR"/>
              </w:rPr>
              <w:t xml:space="preserve"> motor gücünde, arka tarafı kazıcı özelliğe sahip, ön tarafta en az 1 m3 kepçe kapasitesine </w:t>
            </w:r>
            <w:proofErr w:type="spellStart"/>
            <w:r w:rsidRPr="00C802B6">
              <w:rPr>
                <w:rFonts w:ascii="Times New Roman" w:eastAsia="Times New Roman" w:hAnsi="Times New Roman" w:cs="Times New Roman"/>
                <w:color w:val="666666"/>
                <w:sz w:val="18"/>
                <w:szCs w:val="18"/>
                <w:lang w:eastAsia="tr-TR"/>
              </w:rPr>
              <w:t>sahipGündüz</w:t>
            </w:r>
            <w:proofErr w:type="spellEnd"/>
            <w:r w:rsidRPr="00C802B6">
              <w:rPr>
                <w:rFonts w:ascii="Times New Roman" w:eastAsia="Times New Roman" w:hAnsi="Times New Roman" w:cs="Times New Roman"/>
                <w:color w:val="666666"/>
                <w:sz w:val="18"/>
                <w:szCs w:val="18"/>
                <w:lang w:eastAsia="tr-TR"/>
              </w:rPr>
              <w:t xml:space="preserve"> vardiyasında çalışacak 1 araç.</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Yüklenicinin Kendi Malı Olması İstenen Araçlar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Büyük Çöp Kamyonu 2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Küçük Çöp Kamyonu 1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Büyük Süpürge 2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Kaldırım Süpürme Aracı 1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Büyük Yol Yıkama Aracı 1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Küçük Yol Yıkama Aracı 1 adet</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Yukarıda  sayılan araçlar isteklinin kendi malı olacaktır. İş kapsamında kullanılacak yukarıda belirtilen bütün araçlar 2015 model ve daha üzeri olacaktır.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 İsteklilerin kendi malı olarak istenen araçlara ait ruhsatlar ve/veya trafik tescil belgesi ve/veya iş </w:t>
            </w:r>
            <w:proofErr w:type="spellStart"/>
            <w:r w:rsidRPr="00C802B6">
              <w:rPr>
                <w:rFonts w:ascii="Times New Roman" w:eastAsia="Times New Roman" w:hAnsi="Times New Roman" w:cs="Times New Roman"/>
                <w:color w:val="666666"/>
                <w:sz w:val="18"/>
                <w:szCs w:val="18"/>
                <w:lang w:eastAsia="tr-TR"/>
              </w:rPr>
              <w:t>makinası</w:t>
            </w:r>
            <w:proofErr w:type="spellEnd"/>
            <w:r w:rsidRPr="00C802B6">
              <w:rPr>
                <w:rFonts w:ascii="Times New Roman" w:eastAsia="Times New Roman" w:hAnsi="Times New Roman" w:cs="Times New Roman"/>
                <w:color w:val="666666"/>
                <w:sz w:val="18"/>
                <w:szCs w:val="18"/>
                <w:lang w:eastAsia="tr-TR"/>
              </w:rPr>
              <w:t xml:space="preserve"> tescil belgesi ile beraber ekinde yetkili satıcı veya üretici firma tarafından verilen araç kapasite, güç ve teknik özelliklerine ait dokümanlar teklif ile birlikte sunulacaktır. Belgelerin üretici firma veya yetkili satıcı tarafından verilmesi durumunda yetkili satıcı veya üretici firma olduğuna dair belgeler ve teknik belgeyi düzenleyen kişinin firmada yetkili olduğuna dair yetki belgesi ihale dosyası içerisinde sunulacaktır. Araç ruhsatlarının asıllarının yerine noter onaylı suretlerinin sunulması durumunda noter onaylı suretlerinin ihale ilan tarihinden sonraki bir tarihte olması gerekmektedir.</w:t>
            </w:r>
          </w:p>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 İsteklinin kendi malı olan makine, teçhizat ve diğer </w:t>
            </w:r>
            <w:proofErr w:type="gramStart"/>
            <w:r w:rsidRPr="00C802B6">
              <w:rPr>
                <w:rFonts w:ascii="Times New Roman" w:eastAsia="Times New Roman" w:hAnsi="Times New Roman" w:cs="Times New Roman"/>
                <w:color w:val="666666"/>
                <w:sz w:val="18"/>
                <w:szCs w:val="18"/>
                <w:lang w:eastAsia="tr-TR"/>
              </w:rPr>
              <w:t>ekipman</w:t>
            </w:r>
            <w:proofErr w:type="gramEnd"/>
            <w:r w:rsidRPr="00C802B6">
              <w:rPr>
                <w:rFonts w:ascii="Times New Roman" w:eastAsia="Times New Roman" w:hAnsi="Times New Roman" w:cs="Times New Roman"/>
                <w:color w:val="666666"/>
                <w:sz w:val="18"/>
                <w:szCs w:val="18"/>
                <w:lang w:eastAsia="tr-TR"/>
              </w:rPr>
              <w:t xml:space="preserve">; ruhsat, demirbaş veya amortisman defterinde kayıtlı olduğuna dair noter tespit tutanağı ya da (Değişik ibare: 12/06/2015-29384 R.G./ 3. md.) yeminli mali müşavir, serbest muhasebeci mali müşavir veya serbest muhasebeci raporu ile tevsik edilir. (Ek cümle: </w:t>
            </w:r>
            <w:proofErr w:type="gramStart"/>
            <w:r w:rsidRPr="00C802B6">
              <w:rPr>
                <w:rFonts w:ascii="Times New Roman" w:eastAsia="Times New Roman" w:hAnsi="Times New Roman" w:cs="Times New Roman"/>
                <w:color w:val="666666"/>
                <w:sz w:val="18"/>
                <w:szCs w:val="18"/>
                <w:lang w:eastAsia="tr-TR"/>
              </w:rPr>
              <w:t>25/01/2017</w:t>
            </w:r>
            <w:proofErr w:type="gramEnd"/>
            <w:r w:rsidRPr="00C802B6">
              <w:rPr>
                <w:rFonts w:ascii="Times New Roman" w:eastAsia="Times New Roman" w:hAnsi="Times New Roman" w:cs="Times New Roman"/>
                <w:color w:val="666666"/>
                <w:sz w:val="18"/>
                <w:szCs w:val="18"/>
                <w:lang w:eastAsia="tr-TR"/>
              </w:rPr>
              <w:t>-29959 R.G./6. md.) Tevsik işleminin aslına uygunluğunun noter tarafından onaylanmış ruhsat örneklerinin sunularak yapılması halinde, örnek çıkarma işleminin ilan veya davet tarihinden sonra yapılmış olması zorunludur. </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lastRenderedPageBreak/>
              <w:t>4.3.3. Kalite ve standarda ilişkin belgeler:</w:t>
            </w:r>
          </w:p>
        </w:tc>
      </w:tr>
      <w:tr w:rsidR="00C802B6" w:rsidRPr="00C802B6" w:rsidTr="00C802B6">
        <w:tc>
          <w:tcPr>
            <w:tcW w:w="0" w:type="auto"/>
            <w:shd w:val="clear" w:color="auto" w:fill="auto"/>
            <w:vAlign w:val="center"/>
            <w:hideMark/>
          </w:tcPr>
          <w:p w:rsidR="00C802B6" w:rsidRPr="00C802B6" w:rsidRDefault="00C802B6" w:rsidP="00C802B6">
            <w:pPr>
              <w:spacing w:after="96"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İstekliler, bu madde kapsamında;</w:t>
            </w:r>
            <w:r w:rsidRPr="00C802B6">
              <w:rPr>
                <w:rFonts w:ascii="Times New Roman" w:eastAsia="Times New Roman" w:hAnsi="Times New Roman" w:cs="Times New Roman"/>
                <w:color w:val="666666"/>
                <w:sz w:val="18"/>
                <w:szCs w:val="18"/>
                <w:lang w:eastAsia="tr-TR"/>
              </w:rPr>
              <w:br/>
              <w:t>1</w:t>
            </w:r>
            <w:proofErr w:type="gramStart"/>
            <w:r w:rsidRPr="00C802B6">
              <w:rPr>
                <w:rFonts w:ascii="Times New Roman" w:eastAsia="Times New Roman" w:hAnsi="Times New Roman" w:cs="Times New Roman"/>
                <w:color w:val="666666"/>
                <w:sz w:val="18"/>
                <w:szCs w:val="18"/>
                <w:lang w:eastAsia="tr-TR"/>
              </w:rPr>
              <w:t>)</w:t>
            </w:r>
            <w:proofErr w:type="gramEnd"/>
            <w:r w:rsidRPr="00C802B6">
              <w:rPr>
                <w:rFonts w:ascii="Times New Roman" w:eastAsia="Times New Roman" w:hAnsi="Times New Roman" w:cs="Times New Roman"/>
                <w:color w:val="666666"/>
                <w:sz w:val="18"/>
                <w:szCs w:val="18"/>
                <w:lang w:eastAsia="tr-TR"/>
              </w:rPr>
              <w:t xml:space="preserve"> ISO 9001:2008 Kalite Yönetim Sistemi Belgesi; ana arterlerin, cadde ve sokakların makine - el ile süpürülmesi ve yıkanması, çöplerin toplanması ve nakli konularını içeren ihale tarihi itibarı ile geçerlilik süresini doldurmamış, ISO 9001:2008 Kalite Sistem Yönetim Belgesinin aslı, aslı idarece görülmüş sureti veya noter tasdikli sureti,</w:t>
            </w:r>
            <w:r w:rsidRPr="00C802B6">
              <w:rPr>
                <w:rFonts w:ascii="Times New Roman" w:eastAsia="Times New Roman" w:hAnsi="Times New Roman" w:cs="Times New Roman"/>
                <w:color w:val="666666"/>
                <w:sz w:val="18"/>
                <w:szCs w:val="18"/>
                <w:lang w:eastAsia="tr-TR"/>
              </w:rPr>
              <w:br/>
              <w:t>2) ISO 14001:2004 Çevre Yönetim Sistemi Belgesi; ihale tarihi itibarı ile geçerlilik süresini doldurmamış, 14001:2004 Çevre Yönetim Sistemi Belgesinin aslı, aslı idarece görülmüş sureti veya noter tasdikli sureti,</w:t>
            </w:r>
          </w:p>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color w:val="666666"/>
                <w:sz w:val="18"/>
                <w:szCs w:val="18"/>
                <w:lang w:eastAsia="tr-TR"/>
              </w:rPr>
              <w:t xml:space="preserve">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C802B6">
              <w:rPr>
                <w:rFonts w:ascii="Times New Roman" w:eastAsia="Times New Roman" w:hAnsi="Times New Roman" w:cs="Times New Roman"/>
                <w:color w:val="666666"/>
                <w:sz w:val="18"/>
                <w:szCs w:val="18"/>
                <w:lang w:eastAsia="tr-TR"/>
              </w:rPr>
              <w:br/>
              <w:t xml:space="preserve">İş ortaklıklarında, ortaklardan birinin istenilen belgeyi sunması yeterlidir. </w:t>
            </w:r>
          </w:p>
        </w:tc>
      </w:tr>
    </w:tbl>
    <w:p w:rsidR="00C802B6" w:rsidRPr="00C802B6" w:rsidRDefault="00C802B6" w:rsidP="00C802B6">
      <w:pPr>
        <w:shd w:val="clear" w:color="auto" w:fill="FFFFFF"/>
        <w:spacing w:after="0" w:line="240" w:lineRule="auto"/>
        <w:rPr>
          <w:rFonts w:ascii="Times New Roman" w:eastAsia="Times New Roman" w:hAnsi="Times New Roman" w:cs="Times New Roman"/>
          <w:vanish/>
          <w:color w:val="666666"/>
          <w:sz w:val="18"/>
          <w:szCs w:val="18"/>
          <w:lang w:eastAsia="tr-TR"/>
        </w:rPr>
      </w:pPr>
    </w:p>
    <w:tbl>
      <w:tblPr>
        <w:tblW w:w="5000" w:type="pct"/>
        <w:tblCellMar>
          <w:top w:w="15" w:type="dxa"/>
          <w:left w:w="15" w:type="dxa"/>
          <w:bottom w:w="15" w:type="dxa"/>
          <w:right w:w="15" w:type="dxa"/>
        </w:tblCellMar>
        <w:tblLook w:val="04A0"/>
      </w:tblPr>
      <w:tblGrid>
        <w:gridCol w:w="9102"/>
      </w:tblGrid>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4.4. Bu ihalede benzer iş olarak kabul edilecek işler:</w:t>
            </w:r>
          </w:p>
        </w:tc>
      </w:tr>
      <w:tr w:rsidR="00C802B6" w:rsidRPr="00C802B6" w:rsidTr="00C802B6">
        <w:tc>
          <w:tcPr>
            <w:tcW w:w="0" w:type="auto"/>
            <w:shd w:val="clear" w:color="auto" w:fill="auto"/>
            <w:vAlign w:val="center"/>
            <w:hideMark/>
          </w:tcPr>
          <w:p w:rsidR="00C802B6" w:rsidRPr="00C802B6" w:rsidRDefault="00C802B6" w:rsidP="00C802B6">
            <w:pPr>
              <w:spacing w:after="0" w:line="240" w:lineRule="auto"/>
              <w:rPr>
                <w:rFonts w:ascii="Times New Roman" w:eastAsia="Times New Roman" w:hAnsi="Times New Roman" w:cs="Times New Roman"/>
                <w:sz w:val="18"/>
                <w:szCs w:val="18"/>
                <w:lang w:eastAsia="tr-TR"/>
              </w:rPr>
            </w:pPr>
            <w:r w:rsidRPr="00C802B6">
              <w:rPr>
                <w:rFonts w:ascii="Times New Roman" w:eastAsia="Times New Roman" w:hAnsi="Times New Roman" w:cs="Times New Roman"/>
                <w:b/>
                <w:bCs/>
                <w:color w:val="666666"/>
                <w:sz w:val="18"/>
                <w:szCs w:val="18"/>
                <w:lang w:eastAsia="tr-TR"/>
              </w:rPr>
              <w:t>4.4.1.</w:t>
            </w:r>
          </w:p>
          <w:p w:rsidR="00C802B6" w:rsidRPr="00C802B6" w:rsidRDefault="00C802B6" w:rsidP="00C802B6">
            <w:pPr>
              <w:spacing w:after="96" w:line="240" w:lineRule="auto"/>
              <w:rPr>
                <w:rFonts w:ascii="Times New Roman" w:eastAsia="Times New Roman" w:hAnsi="Times New Roman" w:cs="Times New Roman"/>
                <w:sz w:val="18"/>
                <w:szCs w:val="18"/>
                <w:lang w:eastAsia="tr-TR"/>
              </w:rPr>
            </w:pPr>
            <w:r w:rsidRPr="00C802B6">
              <w:rPr>
                <w:rFonts w:ascii="Times New Roman" w:eastAsia="Times New Roman" w:hAnsi="Times New Roman" w:cs="Times New Roman"/>
                <w:color w:val="666666"/>
                <w:sz w:val="18"/>
                <w:szCs w:val="18"/>
                <w:lang w:eastAsia="tr-TR"/>
              </w:rPr>
              <w:t>Bu ihalede araç ve makine ile yapılan kent temizliği hizmetleri (çöplerin toplanması ve nakli, makine ile yolların süpürülmesi ve yıkanması işlerinin birlikte yapıldığı işler) benzer iş sayılacaktır.</w:t>
            </w:r>
          </w:p>
        </w:tc>
      </w:tr>
    </w:tbl>
    <w:p w:rsidR="00C802B6" w:rsidRPr="00C802B6" w:rsidRDefault="00C802B6" w:rsidP="00C802B6">
      <w:pPr>
        <w:shd w:val="clear" w:color="auto" w:fill="FFFFFF"/>
        <w:spacing w:after="192" w:line="240" w:lineRule="auto"/>
        <w:rPr>
          <w:rFonts w:ascii="Times New Roman" w:eastAsia="Times New Roman" w:hAnsi="Times New Roman" w:cs="Times New Roman"/>
          <w:color w:val="666666"/>
          <w:sz w:val="18"/>
          <w:szCs w:val="18"/>
          <w:lang w:eastAsia="tr-TR"/>
        </w:rPr>
      </w:pPr>
      <w:r w:rsidRPr="00C802B6">
        <w:rPr>
          <w:rFonts w:ascii="Times New Roman" w:eastAsia="Times New Roman" w:hAnsi="Times New Roman" w:cs="Times New Roman"/>
          <w:b/>
          <w:bCs/>
          <w:color w:val="666666"/>
          <w:sz w:val="18"/>
          <w:szCs w:val="18"/>
          <w:lang w:eastAsia="tr-TR"/>
        </w:rPr>
        <w:t>5.</w:t>
      </w:r>
      <w:r w:rsidRPr="00C802B6">
        <w:rPr>
          <w:rFonts w:ascii="Times New Roman" w:eastAsia="Times New Roman" w:hAnsi="Times New Roman" w:cs="Times New Roman"/>
          <w:color w:val="666666"/>
          <w:sz w:val="18"/>
          <w:szCs w:val="18"/>
          <w:lang w:eastAsia="tr-TR"/>
        </w:rPr>
        <w:t xml:space="preserve">Ekonomik açıdan en avantajlı teklif sadece fiyat esasına göre belirlenecektir.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6.</w:t>
      </w:r>
      <w:r w:rsidRPr="00C802B6">
        <w:rPr>
          <w:rFonts w:ascii="Times New Roman" w:eastAsia="Times New Roman" w:hAnsi="Times New Roman" w:cs="Times New Roman"/>
          <w:color w:val="666666"/>
          <w:sz w:val="18"/>
          <w:szCs w:val="18"/>
          <w:lang w:eastAsia="tr-TR"/>
        </w:rPr>
        <w:t xml:space="preserve"> İhale yerli ve yabancı tüm isteklilere açık olup, yerli istekliler lehine % 15 oranında fiyat avantajı uygulanacaktır.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7.</w:t>
      </w:r>
      <w:r w:rsidRPr="00C802B6">
        <w:rPr>
          <w:rFonts w:ascii="Times New Roman" w:eastAsia="Times New Roman" w:hAnsi="Times New Roman" w:cs="Times New Roman"/>
          <w:color w:val="666666"/>
          <w:sz w:val="18"/>
          <w:szCs w:val="18"/>
          <w:lang w:eastAsia="tr-TR"/>
        </w:rPr>
        <w:t xml:space="preserve"> İhale dokümanının görülmesi ve satın alınması: </w:t>
      </w:r>
      <w:r w:rsidRPr="00C802B6">
        <w:rPr>
          <w:rFonts w:ascii="Times New Roman" w:eastAsia="Times New Roman" w:hAnsi="Times New Roman" w:cs="Times New Roman"/>
          <w:color w:val="666666"/>
          <w:sz w:val="18"/>
          <w:szCs w:val="18"/>
          <w:lang w:eastAsia="tr-TR"/>
        </w:rPr>
        <w:br/>
      </w:r>
      <w:proofErr w:type="gramStart"/>
      <w:r w:rsidRPr="00C802B6">
        <w:rPr>
          <w:rFonts w:ascii="Times New Roman" w:eastAsia="Times New Roman" w:hAnsi="Times New Roman" w:cs="Times New Roman"/>
          <w:b/>
          <w:bCs/>
          <w:color w:val="666666"/>
          <w:sz w:val="18"/>
          <w:szCs w:val="18"/>
          <w:lang w:eastAsia="tr-TR"/>
        </w:rPr>
        <w:t>7.1</w:t>
      </w:r>
      <w:proofErr w:type="gramEnd"/>
      <w:r w:rsidRPr="00C802B6">
        <w:rPr>
          <w:rFonts w:ascii="Times New Roman" w:eastAsia="Times New Roman" w:hAnsi="Times New Roman" w:cs="Times New Roman"/>
          <w:b/>
          <w:bCs/>
          <w:color w:val="666666"/>
          <w:sz w:val="18"/>
          <w:szCs w:val="18"/>
          <w:lang w:eastAsia="tr-TR"/>
        </w:rPr>
        <w:t>.</w:t>
      </w:r>
      <w:r w:rsidRPr="00C802B6">
        <w:rPr>
          <w:rFonts w:ascii="Times New Roman" w:eastAsia="Times New Roman" w:hAnsi="Times New Roman" w:cs="Times New Roman"/>
          <w:color w:val="666666"/>
          <w:sz w:val="18"/>
          <w:szCs w:val="18"/>
          <w:lang w:eastAsia="tr-TR"/>
        </w:rPr>
        <w:t xml:space="preserve"> İhale dokümanı, idarenin adresinde görülebilir ve 250 TRY (Türk Lirası) karşılığı </w:t>
      </w:r>
      <w:proofErr w:type="spellStart"/>
      <w:r w:rsidRPr="00C802B6">
        <w:rPr>
          <w:rFonts w:ascii="Times New Roman" w:eastAsia="Times New Roman" w:hAnsi="Times New Roman" w:cs="Times New Roman"/>
          <w:color w:val="666666"/>
          <w:sz w:val="18"/>
          <w:szCs w:val="18"/>
          <w:lang w:eastAsia="tr-TR"/>
        </w:rPr>
        <w:t>Yenidoğan</w:t>
      </w:r>
      <w:proofErr w:type="spellEnd"/>
      <w:r w:rsidRPr="00C802B6">
        <w:rPr>
          <w:rFonts w:ascii="Times New Roman" w:eastAsia="Times New Roman" w:hAnsi="Times New Roman" w:cs="Times New Roman"/>
          <w:color w:val="666666"/>
          <w:sz w:val="18"/>
          <w:szCs w:val="18"/>
          <w:lang w:eastAsia="tr-TR"/>
        </w:rPr>
        <w:t xml:space="preserve"> Mah. Zafer Cad. Belediye Hizmet Binası No: 4 Kat: 3 İHALE BİRİMİ KIRIKKALE adresinden satın alınabilir.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7.2.</w:t>
      </w:r>
      <w:r w:rsidRPr="00C802B6">
        <w:rPr>
          <w:rFonts w:ascii="Times New Roman" w:eastAsia="Times New Roman" w:hAnsi="Times New Roman" w:cs="Times New Roman"/>
          <w:color w:val="666666"/>
          <w:sz w:val="18"/>
          <w:szCs w:val="18"/>
          <w:lang w:eastAsia="tr-TR"/>
        </w:rPr>
        <w:t xml:space="preserve"> İhaleye teklif verecek olanların ihale dokümanını satın almaları veya EKAP üzerinden e-imza kullanarak indirmeleri zorunludur.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8.</w:t>
      </w:r>
      <w:r w:rsidRPr="00C802B6">
        <w:rPr>
          <w:rFonts w:ascii="Times New Roman" w:eastAsia="Times New Roman" w:hAnsi="Times New Roman" w:cs="Times New Roman"/>
          <w:color w:val="666666"/>
          <w:sz w:val="18"/>
          <w:szCs w:val="18"/>
          <w:lang w:eastAsia="tr-TR"/>
        </w:rPr>
        <w:t xml:space="preserve"> Teklifler, ihale tarih ve saatine kadar </w:t>
      </w:r>
      <w:proofErr w:type="spellStart"/>
      <w:r w:rsidRPr="00C802B6">
        <w:rPr>
          <w:rFonts w:ascii="Times New Roman" w:eastAsia="Times New Roman" w:hAnsi="Times New Roman" w:cs="Times New Roman"/>
          <w:color w:val="666666"/>
          <w:sz w:val="18"/>
          <w:szCs w:val="18"/>
          <w:lang w:eastAsia="tr-TR"/>
        </w:rPr>
        <w:t>Yenidoğan</w:t>
      </w:r>
      <w:proofErr w:type="spellEnd"/>
      <w:r w:rsidRPr="00C802B6">
        <w:rPr>
          <w:rFonts w:ascii="Times New Roman" w:eastAsia="Times New Roman" w:hAnsi="Times New Roman" w:cs="Times New Roman"/>
          <w:color w:val="666666"/>
          <w:sz w:val="18"/>
          <w:szCs w:val="18"/>
          <w:lang w:eastAsia="tr-TR"/>
        </w:rPr>
        <w:t xml:space="preserve"> Mah. Zafer Cad. Belediye Hizmet Binası No: 4 Kat: 3 İHALE ODASI KIRIKKALE adresine elden teslim edilebileceği gibi, aynı adrese iadeli taahhütlü posta vasıtasıyla da gönderilebilir.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9.</w:t>
      </w:r>
      <w:r w:rsidRPr="00C802B6">
        <w:rPr>
          <w:rFonts w:ascii="Times New Roman" w:eastAsia="Times New Roman" w:hAnsi="Times New Roman" w:cs="Times New Roman"/>
          <w:color w:val="666666"/>
          <w:sz w:val="18"/>
          <w:szCs w:val="18"/>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802B6">
        <w:rPr>
          <w:rFonts w:ascii="Times New Roman" w:eastAsia="Times New Roman" w:hAnsi="Times New Roman" w:cs="Times New Roman"/>
          <w:color w:val="666666"/>
          <w:sz w:val="18"/>
          <w:szCs w:val="18"/>
          <w:lang w:eastAsia="tr-TR"/>
        </w:rPr>
        <w:br/>
        <w:t xml:space="preserve">Bu ihalede, işin tamamı için teklif verilecektir.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10.</w:t>
      </w:r>
      <w:r w:rsidRPr="00C802B6">
        <w:rPr>
          <w:rFonts w:ascii="Times New Roman" w:eastAsia="Times New Roman" w:hAnsi="Times New Roman" w:cs="Times New Roman"/>
          <w:color w:val="666666"/>
          <w:sz w:val="18"/>
          <w:szCs w:val="18"/>
          <w:lang w:eastAsia="tr-TR"/>
        </w:rPr>
        <w:t xml:space="preserve"> İstekliler teklif ettikleri bedelin %3’ünden az olmamak üzere kendi belirleyecekleri tutarda geçici teminat vereceklerdir.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11.</w:t>
      </w:r>
      <w:r w:rsidRPr="00C802B6">
        <w:rPr>
          <w:rFonts w:ascii="Times New Roman" w:eastAsia="Times New Roman" w:hAnsi="Times New Roman" w:cs="Times New Roman"/>
          <w:color w:val="666666"/>
          <w:sz w:val="18"/>
          <w:szCs w:val="18"/>
          <w:lang w:eastAsia="tr-TR"/>
        </w:rPr>
        <w:t xml:space="preserve"> Verilen tekliflerin geçerlilik süresi, ihale tarihinden itibaren 120 (yüz yirmi) takvim günüdür.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12.</w:t>
      </w:r>
      <w:r w:rsidRPr="00C802B6">
        <w:rPr>
          <w:rFonts w:ascii="Times New Roman" w:eastAsia="Times New Roman" w:hAnsi="Times New Roman" w:cs="Times New Roman"/>
          <w:color w:val="666666"/>
          <w:sz w:val="18"/>
          <w:szCs w:val="18"/>
          <w:lang w:eastAsia="tr-TR"/>
        </w:rPr>
        <w:t xml:space="preserve"> Konsorsiyum olarak ihaleye teklif verilemez. </w:t>
      </w:r>
      <w:r w:rsidRPr="00C802B6">
        <w:rPr>
          <w:rFonts w:ascii="Times New Roman" w:eastAsia="Times New Roman" w:hAnsi="Times New Roman" w:cs="Times New Roman"/>
          <w:color w:val="666666"/>
          <w:sz w:val="18"/>
          <w:szCs w:val="18"/>
          <w:lang w:eastAsia="tr-TR"/>
        </w:rPr>
        <w:br/>
      </w:r>
      <w:r w:rsidRPr="00C802B6">
        <w:rPr>
          <w:rFonts w:ascii="Times New Roman" w:eastAsia="Times New Roman" w:hAnsi="Times New Roman" w:cs="Times New Roman"/>
          <w:b/>
          <w:bCs/>
          <w:color w:val="666666"/>
          <w:sz w:val="18"/>
          <w:szCs w:val="18"/>
          <w:lang w:eastAsia="tr-TR"/>
        </w:rPr>
        <w:t>13.Diğer hususlar:</w:t>
      </w:r>
    </w:p>
    <w:p w:rsidR="00C802B6" w:rsidRPr="00C802B6" w:rsidRDefault="00C802B6" w:rsidP="00C802B6">
      <w:pPr>
        <w:shd w:val="clear" w:color="auto" w:fill="FFFFFF"/>
        <w:spacing w:after="192" w:line="240" w:lineRule="auto"/>
        <w:rPr>
          <w:rFonts w:ascii="Times New Roman" w:eastAsia="Times New Roman" w:hAnsi="Times New Roman" w:cs="Times New Roman"/>
          <w:sz w:val="18"/>
          <w:szCs w:val="18"/>
          <w:lang w:eastAsia="tr-TR"/>
        </w:rPr>
      </w:pPr>
      <w:r w:rsidRPr="00C802B6">
        <w:rPr>
          <w:rFonts w:ascii="Times New Roman" w:eastAsia="Times New Roman" w:hAnsi="Times New Roman" w:cs="Times New Roman"/>
          <w:color w:val="666666"/>
          <w:sz w:val="18"/>
          <w:szCs w:val="18"/>
          <w:lang w:eastAsia="tr-TR"/>
        </w:rPr>
        <w:t xml:space="preserve">Teklifi sınır değerin altında kalan isteklilerden Kanunun 38 inci maddesine göre açıklama istenecektir. </w:t>
      </w:r>
    </w:p>
    <w:p w:rsidR="00EA5A49" w:rsidRPr="00C802B6" w:rsidRDefault="00C802B6" w:rsidP="00C802B6">
      <w:pPr>
        <w:rPr>
          <w:rFonts w:ascii="Times New Roman" w:hAnsi="Times New Roman" w:cs="Times New Roman"/>
          <w:sz w:val="18"/>
          <w:szCs w:val="18"/>
        </w:rPr>
      </w:pPr>
      <w:r w:rsidRPr="00C802B6">
        <w:rPr>
          <w:rFonts w:ascii="Times New Roman" w:eastAsia="Times New Roman" w:hAnsi="Times New Roman" w:cs="Times New Roman"/>
          <w:color w:val="666666"/>
          <w:sz w:val="18"/>
          <w:szCs w:val="18"/>
          <w:lang w:eastAsia="tr-TR"/>
        </w:rPr>
        <w:br/>
      </w:r>
    </w:p>
    <w:sectPr w:rsidR="00EA5A49" w:rsidRPr="00C802B6" w:rsidSect="00C802B6">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802B6"/>
    <w:rsid w:val="00C802B6"/>
    <w:rsid w:val="00EA5A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02B6"/>
    <w:pPr>
      <w:spacing w:after="96"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802B6"/>
  </w:style>
  <w:style w:type="character" w:customStyle="1" w:styleId="idarebilgi">
    <w:name w:val="idarebilgi"/>
    <w:basedOn w:val="VarsaylanParagrafYazTipi"/>
    <w:rsid w:val="00C802B6"/>
  </w:style>
  <w:style w:type="character" w:customStyle="1" w:styleId="ilanbaslik">
    <w:name w:val="ilanbaslik"/>
    <w:basedOn w:val="VarsaylanParagrafYazTipi"/>
    <w:rsid w:val="00C802B6"/>
  </w:style>
</w:styles>
</file>

<file path=word/webSettings.xml><?xml version="1.0" encoding="utf-8"?>
<w:webSettings xmlns:r="http://schemas.openxmlformats.org/officeDocument/2006/relationships" xmlns:w="http://schemas.openxmlformats.org/wordprocessingml/2006/main">
  <w:divs>
    <w:div w:id="858929110">
      <w:bodyDiv w:val="1"/>
      <w:marLeft w:val="0"/>
      <w:marRight w:val="0"/>
      <w:marTop w:val="0"/>
      <w:marBottom w:val="0"/>
      <w:divBdr>
        <w:top w:val="none" w:sz="0" w:space="0" w:color="auto"/>
        <w:left w:val="none" w:sz="0" w:space="0" w:color="auto"/>
        <w:bottom w:val="none" w:sz="0" w:space="0" w:color="auto"/>
        <w:right w:val="none" w:sz="0" w:space="0" w:color="auto"/>
      </w:divBdr>
      <w:divsChild>
        <w:div w:id="1475486720">
          <w:marLeft w:val="0"/>
          <w:marRight w:val="0"/>
          <w:marTop w:val="0"/>
          <w:marBottom w:val="0"/>
          <w:divBdr>
            <w:top w:val="none" w:sz="0" w:space="0" w:color="auto"/>
            <w:left w:val="none" w:sz="0" w:space="0" w:color="auto"/>
            <w:bottom w:val="none" w:sz="0" w:space="0" w:color="auto"/>
            <w:right w:val="none" w:sz="0" w:space="0" w:color="auto"/>
          </w:divBdr>
          <w:divsChild>
            <w:div w:id="498619277">
              <w:marLeft w:val="0"/>
              <w:marRight w:val="0"/>
              <w:marTop w:val="0"/>
              <w:marBottom w:val="0"/>
              <w:divBdr>
                <w:top w:val="none" w:sz="0" w:space="0" w:color="auto"/>
                <w:left w:val="none" w:sz="0" w:space="0" w:color="auto"/>
                <w:bottom w:val="none" w:sz="0" w:space="0" w:color="auto"/>
                <w:right w:val="none" w:sz="0" w:space="0" w:color="auto"/>
              </w:divBdr>
              <w:divsChild>
                <w:div w:id="2067875519">
                  <w:marLeft w:val="0"/>
                  <w:marRight w:val="0"/>
                  <w:marTop w:val="0"/>
                  <w:marBottom w:val="0"/>
                  <w:divBdr>
                    <w:top w:val="none" w:sz="0" w:space="0" w:color="auto"/>
                    <w:left w:val="none" w:sz="0" w:space="0" w:color="auto"/>
                    <w:bottom w:val="none" w:sz="0" w:space="0" w:color="auto"/>
                    <w:right w:val="none" w:sz="0" w:space="0" w:color="auto"/>
                  </w:divBdr>
                  <w:divsChild>
                    <w:div w:id="535503931">
                      <w:marLeft w:val="0"/>
                      <w:marRight w:val="0"/>
                      <w:marTop w:val="0"/>
                      <w:marBottom w:val="0"/>
                      <w:divBdr>
                        <w:top w:val="none" w:sz="0" w:space="0" w:color="auto"/>
                        <w:left w:val="none" w:sz="0" w:space="0" w:color="auto"/>
                        <w:bottom w:val="none" w:sz="0" w:space="0" w:color="auto"/>
                        <w:right w:val="none" w:sz="0" w:space="0" w:color="auto"/>
                      </w:divBdr>
                    </w:div>
                    <w:div w:id="35083107">
                      <w:marLeft w:val="0"/>
                      <w:marRight w:val="0"/>
                      <w:marTop w:val="0"/>
                      <w:marBottom w:val="0"/>
                      <w:divBdr>
                        <w:top w:val="none" w:sz="0" w:space="0" w:color="auto"/>
                        <w:left w:val="none" w:sz="0" w:space="0" w:color="auto"/>
                        <w:bottom w:val="none" w:sz="0" w:space="0" w:color="auto"/>
                        <w:right w:val="none" w:sz="0" w:space="0" w:color="auto"/>
                      </w:divBdr>
                    </w:div>
                    <w:div w:id="527454950">
                      <w:marLeft w:val="0"/>
                      <w:marRight w:val="0"/>
                      <w:marTop w:val="0"/>
                      <w:marBottom w:val="0"/>
                      <w:divBdr>
                        <w:top w:val="none" w:sz="0" w:space="0" w:color="auto"/>
                        <w:left w:val="none" w:sz="0" w:space="0" w:color="auto"/>
                        <w:bottom w:val="none" w:sz="0" w:space="0" w:color="auto"/>
                        <w:right w:val="none" w:sz="0" w:space="0" w:color="auto"/>
                      </w:divBdr>
                    </w:div>
                    <w:div w:id="1843083470">
                      <w:marLeft w:val="0"/>
                      <w:marRight w:val="0"/>
                      <w:marTop w:val="0"/>
                      <w:marBottom w:val="0"/>
                      <w:divBdr>
                        <w:top w:val="none" w:sz="0" w:space="0" w:color="auto"/>
                        <w:left w:val="none" w:sz="0" w:space="0" w:color="auto"/>
                        <w:bottom w:val="none" w:sz="0" w:space="0" w:color="auto"/>
                        <w:right w:val="none" w:sz="0" w:space="0" w:color="auto"/>
                      </w:divBdr>
                    </w:div>
                    <w:div w:id="15760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2017-10-09T11:03:00Z</dcterms:created>
  <dcterms:modified xsi:type="dcterms:W3CDTF">2017-10-09T11:05:00Z</dcterms:modified>
</cp:coreProperties>
</file>